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53B" w:rsidRPr="004B7E9B" w:rsidRDefault="009F753B" w:rsidP="004B7E9B">
      <w:pPr>
        <w:pStyle w:val="Default"/>
        <w:jc w:val="both"/>
        <w:rPr>
          <w:sz w:val="28"/>
          <w:szCs w:val="28"/>
        </w:rPr>
      </w:pPr>
      <w:bookmarkStart w:id="0" w:name="_GoBack"/>
      <w:bookmarkEnd w:id="0"/>
    </w:p>
    <w:p w:rsidR="009F753B" w:rsidRPr="00CA53B0" w:rsidRDefault="009F753B" w:rsidP="00CA53B0">
      <w:pPr>
        <w:pStyle w:val="Default"/>
        <w:jc w:val="center"/>
        <w:rPr>
          <w:b/>
          <w:sz w:val="28"/>
          <w:szCs w:val="28"/>
        </w:rPr>
      </w:pPr>
      <w:r w:rsidRPr="00CA53B0">
        <w:rPr>
          <w:b/>
          <w:bCs/>
          <w:sz w:val="28"/>
          <w:szCs w:val="28"/>
        </w:rPr>
        <w:t>Анали</w:t>
      </w:r>
      <w:r w:rsidR="004B7E9B" w:rsidRPr="00CA53B0">
        <w:rPr>
          <w:b/>
          <w:bCs/>
          <w:sz w:val="28"/>
          <w:szCs w:val="28"/>
        </w:rPr>
        <w:t>з</w:t>
      </w:r>
    </w:p>
    <w:p w:rsidR="009F753B" w:rsidRPr="00CA53B0" w:rsidRDefault="009176B5" w:rsidP="00CA53B0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результатов </w:t>
      </w:r>
      <w:r w:rsidR="009F753B" w:rsidRPr="00CA53B0">
        <w:rPr>
          <w:b/>
          <w:sz w:val="28"/>
          <w:szCs w:val="28"/>
        </w:rPr>
        <w:t>диагно</w:t>
      </w:r>
      <w:r w:rsidR="004B7E9B" w:rsidRPr="00CA53B0">
        <w:rPr>
          <w:b/>
          <w:sz w:val="28"/>
          <w:szCs w:val="28"/>
        </w:rPr>
        <w:t>стики профессиональных компетен</w:t>
      </w:r>
      <w:r w:rsidR="009F753B" w:rsidRPr="00CA53B0">
        <w:rPr>
          <w:b/>
          <w:sz w:val="28"/>
          <w:szCs w:val="28"/>
        </w:rPr>
        <w:t>ций педагогических работников</w:t>
      </w:r>
      <w:r w:rsidR="00CA53B0">
        <w:rPr>
          <w:b/>
          <w:sz w:val="28"/>
          <w:szCs w:val="28"/>
        </w:rPr>
        <w:t xml:space="preserve"> Спасского муниципального района                      </w:t>
      </w:r>
      <w:r w:rsidR="009F753B" w:rsidRPr="00CA53B0">
        <w:rPr>
          <w:b/>
          <w:sz w:val="28"/>
          <w:szCs w:val="28"/>
        </w:rPr>
        <w:t>с 6 по 16 сентября 2023 года</w:t>
      </w:r>
    </w:p>
    <w:p w:rsidR="009F753B" w:rsidRPr="00CA53B0" w:rsidRDefault="009F753B" w:rsidP="00CA53B0">
      <w:pPr>
        <w:pStyle w:val="Default"/>
        <w:jc w:val="center"/>
        <w:rPr>
          <w:b/>
          <w:sz w:val="28"/>
          <w:szCs w:val="28"/>
        </w:rPr>
      </w:pPr>
      <w:r w:rsidRPr="00CA53B0">
        <w:rPr>
          <w:b/>
          <w:sz w:val="28"/>
          <w:szCs w:val="28"/>
        </w:rPr>
        <w:t>в государственной информационной системе</w:t>
      </w:r>
    </w:p>
    <w:p w:rsidR="008741F7" w:rsidRPr="00CA53B0" w:rsidRDefault="009F753B" w:rsidP="00CA53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3B0">
        <w:rPr>
          <w:rFonts w:ascii="Times New Roman" w:hAnsi="Times New Roman" w:cs="Times New Roman"/>
          <w:b/>
          <w:sz w:val="28"/>
          <w:szCs w:val="28"/>
        </w:rPr>
        <w:t>«Электронное образование Республики Татарстан»</w:t>
      </w:r>
    </w:p>
    <w:p w:rsidR="009F753B" w:rsidRPr="004B7E9B" w:rsidRDefault="009F753B" w:rsidP="004B7E9B">
      <w:pPr>
        <w:jc w:val="both"/>
        <w:rPr>
          <w:rFonts w:ascii="Times New Roman" w:hAnsi="Times New Roman" w:cs="Times New Roman"/>
          <w:sz w:val="28"/>
          <w:szCs w:val="28"/>
        </w:rPr>
      </w:pPr>
      <w:r w:rsidRPr="004B7E9B">
        <w:rPr>
          <w:rFonts w:ascii="Times New Roman" w:hAnsi="Times New Roman" w:cs="Times New Roman"/>
          <w:sz w:val="28"/>
          <w:szCs w:val="28"/>
        </w:rPr>
        <w:t xml:space="preserve">С 6 по 16 сентября 2023 года в ГИС </w:t>
      </w:r>
      <w:r w:rsidR="004B7E9B">
        <w:rPr>
          <w:rFonts w:ascii="Times New Roman" w:hAnsi="Times New Roman" w:cs="Times New Roman"/>
          <w:sz w:val="28"/>
          <w:szCs w:val="28"/>
        </w:rPr>
        <w:t>ЭО РТ проведена диагностика про</w:t>
      </w:r>
      <w:r w:rsidRPr="004B7E9B">
        <w:rPr>
          <w:rFonts w:ascii="Times New Roman" w:hAnsi="Times New Roman" w:cs="Times New Roman"/>
          <w:sz w:val="28"/>
          <w:szCs w:val="28"/>
        </w:rPr>
        <w:t>фессиональных компетенций педагогически</w:t>
      </w:r>
      <w:r w:rsidR="00CA53B0">
        <w:rPr>
          <w:rFonts w:ascii="Times New Roman" w:hAnsi="Times New Roman" w:cs="Times New Roman"/>
          <w:sz w:val="28"/>
          <w:szCs w:val="28"/>
        </w:rPr>
        <w:t>х работников</w:t>
      </w:r>
      <w:r w:rsidR="00314FFE">
        <w:rPr>
          <w:rFonts w:ascii="Times New Roman" w:hAnsi="Times New Roman" w:cs="Times New Roman"/>
          <w:sz w:val="28"/>
          <w:szCs w:val="28"/>
        </w:rPr>
        <w:t xml:space="preserve"> Спасского </w:t>
      </w:r>
      <w:r w:rsidR="00A01465">
        <w:rPr>
          <w:rFonts w:ascii="Times New Roman" w:hAnsi="Times New Roman" w:cs="Times New Roman"/>
          <w:sz w:val="28"/>
          <w:szCs w:val="28"/>
        </w:rPr>
        <w:t>района,</w:t>
      </w:r>
      <w:r w:rsidR="00CA53B0">
        <w:rPr>
          <w:rFonts w:ascii="Times New Roman" w:hAnsi="Times New Roman" w:cs="Times New Roman"/>
          <w:sz w:val="28"/>
          <w:szCs w:val="28"/>
        </w:rPr>
        <w:t xml:space="preserve"> в кото</w:t>
      </w:r>
      <w:r w:rsidRPr="004B7E9B">
        <w:rPr>
          <w:rFonts w:ascii="Times New Roman" w:hAnsi="Times New Roman" w:cs="Times New Roman"/>
          <w:sz w:val="28"/>
          <w:szCs w:val="28"/>
        </w:rPr>
        <w:t xml:space="preserve">рой приняли участие педагогические работники в количестве </w:t>
      </w:r>
      <w:r w:rsidR="00314FFE" w:rsidRPr="00314FFE">
        <w:rPr>
          <w:rFonts w:ascii="Times New Roman" w:hAnsi="Times New Roman" w:cs="Times New Roman"/>
          <w:b/>
          <w:sz w:val="28"/>
          <w:szCs w:val="28"/>
        </w:rPr>
        <w:t xml:space="preserve">105 </w:t>
      </w:r>
      <w:r w:rsidR="00314FFE">
        <w:rPr>
          <w:rFonts w:ascii="Times New Roman" w:hAnsi="Times New Roman" w:cs="Times New Roman"/>
          <w:sz w:val="28"/>
          <w:szCs w:val="28"/>
        </w:rPr>
        <w:t>педагогов.</w:t>
      </w:r>
    </w:p>
    <w:p w:rsidR="009F753B" w:rsidRPr="004B7E9B" w:rsidRDefault="009F753B" w:rsidP="00314FFE">
      <w:pPr>
        <w:pStyle w:val="Default"/>
        <w:jc w:val="both"/>
        <w:rPr>
          <w:sz w:val="28"/>
          <w:szCs w:val="28"/>
        </w:rPr>
      </w:pPr>
      <w:r w:rsidRPr="00314FFE">
        <w:rPr>
          <w:b/>
          <w:sz w:val="28"/>
          <w:szCs w:val="28"/>
        </w:rPr>
        <w:t>При проведении диагностики учитывалось следующее</w:t>
      </w:r>
      <w:r w:rsidRPr="004B7E9B">
        <w:rPr>
          <w:sz w:val="28"/>
          <w:szCs w:val="28"/>
        </w:rPr>
        <w:t xml:space="preserve">: </w:t>
      </w:r>
    </w:p>
    <w:p w:rsidR="009F753B" w:rsidRPr="004B7E9B" w:rsidRDefault="009F753B" w:rsidP="00314FFE">
      <w:pPr>
        <w:pStyle w:val="Default"/>
        <w:jc w:val="both"/>
        <w:rPr>
          <w:sz w:val="28"/>
          <w:szCs w:val="28"/>
        </w:rPr>
      </w:pPr>
      <w:r w:rsidRPr="004B7E9B">
        <w:rPr>
          <w:sz w:val="28"/>
          <w:szCs w:val="28"/>
        </w:rPr>
        <w:t xml:space="preserve">- каждый педагог принимал участие в диагностике только один раз; </w:t>
      </w:r>
    </w:p>
    <w:p w:rsidR="009F753B" w:rsidRPr="004B7E9B" w:rsidRDefault="009F753B" w:rsidP="00314FFE">
      <w:pPr>
        <w:pStyle w:val="Default"/>
        <w:jc w:val="both"/>
        <w:rPr>
          <w:sz w:val="28"/>
          <w:szCs w:val="28"/>
        </w:rPr>
      </w:pPr>
      <w:r w:rsidRPr="004B7E9B">
        <w:rPr>
          <w:sz w:val="28"/>
          <w:szCs w:val="28"/>
        </w:rPr>
        <w:t>- привлечение педагогов к диагност</w:t>
      </w:r>
      <w:r w:rsidR="004B7E9B">
        <w:rPr>
          <w:sz w:val="28"/>
          <w:szCs w:val="28"/>
        </w:rPr>
        <w:t>ике осуществлялось на доброволь</w:t>
      </w:r>
      <w:r w:rsidRPr="004B7E9B">
        <w:rPr>
          <w:sz w:val="28"/>
          <w:szCs w:val="28"/>
        </w:rPr>
        <w:t xml:space="preserve">ной основе; </w:t>
      </w:r>
    </w:p>
    <w:p w:rsidR="009F753B" w:rsidRPr="004B7E9B" w:rsidRDefault="009F753B" w:rsidP="00314FFE">
      <w:pPr>
        <w:pStyle w:val="Default"/>
        <w:jc w:val="both"/>
        <w:rPr>
          <w:sz w:val="28"/>
          <w:szCs w:val="28"/>
        </w:rPr>
      </w:pPr>
      <w:r w:rsidRPr="004B7E9B">
        <w:rPr>
          <w:sz w:val="28"/>
          <w:szCs w:val="28"/>
        </w:rPr>
        <w:t xml:space="preserve">- обеспечивалась конфиденциальность получаемой информации. </w:t>
      </w:r>
    </w:p>
    <w:p w:rsidR="009F753B" w:rsidRPr="004B7E9B" w:rsidRDefault="009F753B" w:rsidP="00314FFE">
      <w:pPr>
        <w:pStyle w:val="Default"/>
        <w:jc w:val="center"/>
        <w:rPr>
          <w:sz w:val="28"/>
          <w:szCs w:val="28"/>
        </w:rPr>
      </w:pPr>
      <w:r w:rsidRPr="00314FFE">
        <w:rPr>
          <w:b/>
          <w:sz w:val="28"/>
          <w:szCs w:val="28"/>
        </w:rPr>
        <w:t>В основу разработки содержания оценочных средств легли следующие принципы</w:t>
      </w:r>
      <w:r w:rsidRPr="004B7E9B">
        <w:rPr>
          <w:sz w:val="28"/>
          <w:szCs w:val="28"/>
        </w:rPr>
        <w:t>:</w:t>
      </w:r>
    </w:p>
    <w:p w:rsidR="009F753B" w:rsidRPr="004B7E9B" w:rsidRDefault="009F753B" w:rsidP="00314FFE">
      <w:pPr>
        <w:pStyle w:val="Default"/>
        <w:rPr>
          <w:sz w:val="28"/>
          <w:szCs w:val="28"/>
        </w:rPr>
      </w:pPr>
      <w:r w:rsidRPr="004B7E9B">
        <w:rPr>
          <w:sz w:val="28"/>
          <w:szCs w:val="28"/>
        </w:rPr>
        <w:t xml:space="preserve">- </w:t>
      </w:r>
      <w:r w:rsidRPr="004B7E9B">
        <w:rPr>
          <w:i/>
          <w:iCs/>
          <w:sz w:val="28"/>
          <w:szCs w:val="28"/>
        </w:rPr>
        <w:t>ориентация на современные запросы к трудовым действиям педагога</w:t>
      </w:r>
      <w:r w:rsidRPr="004B7E9B">
        <w:rPr>
          <w:sz w:val="28"/>
          <w:szCs w:val="28"/>
        </w:rPr>
        <w:t>: содержание заданий предоставляет возмо</w:t>
      </w:r>
      <w:r w:rsidR="00314FFE">
        <w:rPr>
          <w:sz w:val="28"/>
          <w:szCs w:val="28"/>
        </w:rPr>
        <w:t>жность педагогу показать способ</w:t>
      </w:r>
      <w:r w:rsidRPr="004B7E9B">
        <w:rPr>
          <w:sz w:val="28"/>
          <w:szCs w:val="28"/>
        </w:rPr>
        <w:t>ность решения актуальных вопросов предме</w:t>
      </w:r>
      <w:r w:rsidR="00314FFE">
        <w:rPr>
          <w:sz w:val="28"/>
          <w:szCs w:val="28"/>
        </w:rPr>
        <w:t>тных областей (в том числе зада</w:t>
      </w:r>
      <w:r w:rsidRPr="004B7E9B">
        <w:rPr>
          <w:sz w:val="28"/>
          <w:szCs w:val="28"/>
        </w:rPr>
        <w:t>ний ОГЭ и ЕГЭ), способность комплексн</w:t>
      </w:r>
      <w:r w:rsidR="00314FFE">
        <w:rPr>
          <w:sz w:val="28"/>
          <w:szCs w:val="28"/>
        </w:rPr>
        <w:t>о и эффективно применять имеющи</w:t>
      </w:r>
      <w:r w:rsidRPr="004B7E9B">
        <w:rPr>
          <w:sz w:val="28"/>
          <w:szCs w:val="28"/>
        </w:rPr>
        <w:t>еся знания и умения в проектировании урок</w:t>
      </w:r>
      <w:r w:rsidR="00314FFE">
        <w:rPr>
          <w:sz w:val="28"/>
          <w:szCs w:val="28"/>
        </w:rPr>
        <w:t>а с учетом современных задач об</w:t>
      </w:r>
      <w:r w:rsidRPr="004B7E9B">
        <w:rPr>
          <w:sz w:val="28"/>
          <w:szCs w:val="28"/>
        </w:rPr>
        <w:t xml:space="preserve">разования; </w:t>
      </w:r>
    </w:p>
    <w:p w:rsidR="009F753B" w:rsidRPr="004B7E9B" w:rsidRDefault="009F753B" w:rsidP="00314FFE">
      <w:pPr>
        <w:pStyle w:val="Default"/>
        <w:rPr>
          <w:sz w:val="28"/>
          <w:szCs w:val="28"/>
        </w:rPr>
      </w:pPr>
      <w:r w:rsidRPr="004B7E9B">
        <w:rPr>
          <w:sz w:val="28"/>
          <w:szCs w:val="28"/>
        </w:rPr>
        <w:t xml:space="preserve">- </w:t>
      </w:r>
      <w:r w:rsidRPr="004B7E9B">
        <w:rPr>
          <w:i/>
          <w:iCs/>
          <w:sz w:val="28"/>
          <w:szCs w:val="28"/>
        </w:rPr>
        <w:t>по итогам диагностики возможность</w:t>
      </w:r>
      <w:r w:rsidR="00314FFE">
        <w:rPr>
          <w:i/>
          <w:iCs/>
          <w:sz w:val="28"/>
          <w:szCs w:val="28"/>
        </w:rPr>
        <w:t xml:space="preserve"> проектирования индивидуаль</w:t>
      </w:r>
      <w:r w:rsidRPr="004B7E9B">
        <w:rPr>
          <w:i/>
          <w:iCs/>
          <w:sz w:val="28"/>
          <w:szCs w:val="28"/>
        </w:rPr>
        <w:t>ной траектории профессионального развития педагога</w:t>
      </w:r>
      <w:r w:rsidR="00314FFE">
        <w:rPr>
          <w:sz w:val="28"/>
          <w:szCs w:val="28"/>
        </w:rPr>
        <w:t>: разработанное содер</w:t>
      </w:r>
      <w:r w:rsidRPr="004B7E9B">
        <w:rPr>
          <w:sz w:val="28"/>
          <w:szCs w:val="28"/>
        </w:rPr>
        <w:t>жание заданий направлено на помощь уча</w:t>
      </w:r>
      <w:r w:rsidR="00314FFE">
        <w:rPr>
          <w:sz w:val="28"/>
          <w:szCs w:val="28"/>
        </w:rPr>
        <w:t>стнику в осознании им персональ</w:t>
      </w:r>
      <w:r w:rsidRPr="004B7E9B">
        <w:rPr>
          <w:sz w:val="28"/>
          <w:szCs w:val="28"/>
        </w:rPr>
        <w:t>ных профессиональных затруднений и п</w:t>
      </w:r>
      <w:r w:rsidR="00314FFE">
        <w:rPr>
          <w:sz w:val="28"/>
          <w:szCs w:val="28"/>
        </w:rPr>
        <w:t>редоставляет возможность вырабо</w:t>
      </w:r>
      <w:r w:rsidRPr="004B7E9B">
        <w:rPr>
          <w:sz w:val="28"/>
          <w:szCs w:val="28"/>
        </w:rPr>
        <w:t>тать рекомендации по проектированию индивидуальных образовательных маршрутов и разработать адресные рег</w:t>
      </w:r>
      <w:r w:rsidR="00314FFE">
        <w:rPr>
          <w:sz w:val="28"/>
          <w:szCs w:val="28"/>
        </w:rPr>
        <w:t>иональные программы дополнитель</w:t>
      </w:r>
      <w:r w:rsidRPr="004B7E9B">
        <w:rPr>
          <w:sz w:val="28"/>
          <w:szCs w:val="28"/>
        </w:rPr>
        <w:t xml:space="preserve">ного профессионального образования. </w:t>
      </w:r>
    </w:p>
    <w:p w:rsidR="009F753B" w:rsidRPr="00314FFE" w:rsidRDefault="009F753B" w:rsidP="00314FFE">
      <w:pPr>
        <w:pStyle w:val="Default"/>
        <w:rPr>
          <w:b/>
          <w:sz w:val="28"/>
          <w:szCs w:val="28"/>
        </w:rPr>
      </w:pPr>
      <w:r w:rsidRPr="00314FFE">
        <w:rPr>
          <w:b/>
          <w:sz w:val="28"/>
          <w:szCs w:val="28"/>
        </w:rPr>
        <w:t xml:space="preserve">Диагностические материалы для: </w:t>
      </w:r>
    </w:p>
    <w:p w:rsidR="009F753B" w:rsidRPr="004B7E9B" w:rsidRDefault="009F753B" w:rsidP="00314FFE">
      <w:pPr>
        <w:pStyle w:val="Default"/>
        <w:rPr>
          <w:sz w:val="28"/>
          <w:szCs w:val="28"/>
        </w:rPr>
      </w:pPr>
      <w:r w:rsidRPr="004B7E9B">
        <w:rPr>
          <w:sz w:val="28"/>
          <w:szCs w:val="28"/>
        </w:rPr>
        <w:t>- учителей состояли из 31 задания, ко</w:t>
      </w:r>
      <w:r w:rsidR="00314FFE">
        <w:rPr>
          <w:sz w:val="28"/>
          <w:szCs w:val="28"/>
        </w:rPr>
        <w:t>торые разбиты на блоки, различа</w:t>
      </w:r>
      <w:r w:rsidRPr="004B7E9B">
        <w:rPr>
          <w:sz w:val="28"/>
          <w:szCs w:val="28"/>
        </w:rPr>
        <w:t>ющиеся по содержанию и целевому назнач</w:t>
      </w:r>
      <w:r w:rsidR="00314FFE">
        <w:rPr>
          <w:sz w:val="28"/>
          <w:szCs w:val="28"/>
        </w:rPr>
        <w:t>ению: нормативно-правовой (5 за</w:t>
      </w:r>
      <w:r w:rsidRPr="004B7E9B">
        <w:rPr>
          <w:sz w:val="28"/>
          <w:szCs w:val="28"/>
        </w:rPr>
        <w:t>даний), предметный (10 заданий), методичес</w:t>
      </w:r>
      <w:r w:rsidR="00314FFE">
        <w:rPr>
          <w:sz w:val="28"/>
          <w:szCs w:val="28"/>
        </w:rPr>
        <w:t>кий (12 заданий) и психолого-пе</w:t>
      </w:r>
      <w:r w:rsidRPr="004B7E9B">
        <w:rPr>
          <w:sz w:val="28"/>
          <w:szCs w:val="28"/>
        </w:rPr>
        <w:t xml:space="preserve">дагогический (4 задания); </w:t>
      </w:r>
    </w:p>
    <w:p w:rsidR="009F753B" w:rsidRPr="004B7E9B" w:rsidRDefault="009F753B" w:rsidP="00314FFE">
      <w:pPr>
        <w:rPr>
          <w:rFonts w:ascii="Times New Roman" w:hAnsi="Times New Roman" w:cs="Times New Roman"/>
          <w:sz w:val="28"/>
          <w:szCs w:val="28"/>
        </w:rPr>
      </w:pPr>
      <w:r w:rsidRPr="004B7E9B">
        <w:rPr>
          <w:rFonts w:ascii="Times New Roman" w:hAnsi="Times New Roman" w:cs="Times New Roman"/>
          <w:sz w:val="28"/>
          <w:szCs w:val="28"/>
        </w:rPr>
        <w:t>- директоров, заместителей директора</w:t>
      </w:r>
      <w:r w:rsidR="00314FFE">
        <w:rPr>
          <w:rFonts w:ascii="Times New Roman" w:hAnsi="Times New Roman" w:cs="Times New Roman"/>
          <w:sz w:val="28"/>
          <w:szCs w:val="28"/>
        </w:rPr>
        <w:t xml:space="preserve"> – нормативно-правовой блок (10</w:t>
      </w:r>
      <w:r w:rsidRPr="004B7E9B">
        <w:rPr>
          <w:rFonts w:ascii="Times New Roman" w:hAnsi="Times New Roman" w:cs="Times New Roman"/>
          <w:sz w:val="28"/>
          <w:szCs w:val="28"/>
        </w:rPr>
        <w:t>заданий) и блок управления качеством образования (15 заданий);</w:t>
      </w:r>
    </w:p>
    <w:p w:rsidR="009F753B" w:rsidRPr="004B7E9B" w:rsidRDefault="009F753B" w:rsidP="00314FFE">
      <w:pPr>
        <w:pStyle w:val="Default"/>
        <w:rPr>
          <w:sz w:val="28"/>
          <w:szCs w:val="28"/>
        </w:rPr>
      </w:pPr>
      <w:r w:rsidRPr="004B7E9B">
        <w:rPr>
          <w:sz w:val="28"/>
          <w:szCs w:val="28"/>
        </w:rPr>
        <w:t>- педагогов-психологов – блоки «Современные нормативно-правовые основы образования» (5 заданий), «Психолого-педагогическое сопровождение реализации образовательных программ» (5</w:t>
      </w:r>
      <w:r w:rsidR="00314FFE">
        <w:rPr>
          <w:sz w:val="28"/>
          <w:szCs w:val="28"/>
        </w:rPr>
        <w:t xml:space="preserve"> заданий), «Психологическое кон</w:t>
      </w:r>
      <w:r w:rsidRPr="004B7E9B">
        <w:rPr>
          <w:sz w:val="28"/>
          <w:szCs w:val="28"/>
        </w:rPr>
        <w:t>сультирование субъектов образовательного</w:t>
      </w:r>
      <w:r w:rsidR="00314FFE">
        <w:rPr>
          <w:sz w:val="28"/>
          <w:szCs w:val="28"/>
        </w:rPr>
        <w:t xml:space="preserve"> процесса» (5 заданий), «Коррек</w:t>
      </w:r>
      <w:r w:rsidRPr="004B7E9B">
        <w:rPr>
          <w:sz w:val="28"/>
          <w:szCs w:val="28"/>
        </w:rPr>
        <w:t xml:space="preserve">ционно-развивающая работа с обучающимися» (5 заданий), </w:t>
      </w:r>
      <w:r w:rsidR="00314FFE">
        <w:rPr>
          <w:sz w:val="28"/>
          <w:szCs w:val="28"/>
        </w:rPr>
        <w:lastRenderedPageBreak/>
        <w:t>«Психолого-педа</w:t>
      </w:r>
      <w:r w:rsidRPr="004B7E9B">
        <w:rPr>
          <w:sz w:val="28"/>
          <w:szCs w:val="28"/>
        </w:rPr>
        <w:t>гогическая помощь лицам с ограниченным</w:t>
      </w:r>
      <w:r w:rsidR="00314FFE">
        <w:rPr>
          <w:sz w:val="28"/>
          <w:szCs w:val="28"/>
        </w:rPr>
        <w:t>и возможностями здоровья» (5 за</w:t>
      </w:r>
      <w:r w:rsidRPr="004B7E9B">
        <w:rPr>
          <w:sz w:val="28"/>
          <w:szCs w:val="28"/>
        </w:rPr>
        <w:t xml:space="preserve">даний); </w:t>
      </w:r>
    </w:p>
    <w:p w:rsidR="009F753B" w:rsidRPr="004B7E9B" w:rsidRDefault="009F753B" w:rsidP="004B7E9B">
      <w:pPr>
        <w:pStyle w:val="Default"/>
        <w:jc w:val="both"/>
        <w:rPr>
          <w:sz w:val="28"/>
          <w:szCs w:val="28"/>
        </w:rPr>
      </w:pPr>
      <w:r w:rsidRPr="004B7E9B">
        <w:rPr>
          <w:sz w:val="28"/>
          <w:szCs w:val="28"/>
        </w:rPr>
        <w:t>- учителей-логопедов, учителей-дефектологов (олигофренопедагов) – нормативно-правовой (5 заданий), методичес</w:t>
      </w:r>
      <w:r w:rsidR="00314FFE">
        <w:rPr>
          <w:sz w:val="28"/>
          <w:szCs w:val="28"/>
        </w:rPr>
        <w:t>кий (12 заданий) и психолого-педагогический (8 заданий)</w:t>
      </w:r>
      <w:r w:rsidRPr="004B7E9B">
        <w:rPr>
          <w:sz w:val="28"/>
          <w:szCs w:val="28"/>
        </w:rPr>
        <w:t xml:space="preserve">; </w:t>
      </w:r>
    </w:p>
    <w:p w:rsidR="009F753B" w:rsidRPr="004B7E9B" w:rsidRDefault="009F753B" w:rsidP="004B7E9B">
      <w:pPr>
        <w:pStyle w:val="Default"/>
        <w:jc w:val="both"/>
        <w:rPr>
          <w:sz w:val="28"/>
          <w:szCs w:val="28"/>
        </w:rPr>
      </w:pPr>
      <w:r w:rsidRPr="004B7E9B">
        <w:rPr>
          <w:sz w:val="28"/>
          <w:szCs w:val="28"/>
        </w:rPr>
        <w:t>- педагогов-библиотекарей – блок</w:t>
      </w:r>
      <w:r w:rsidR="00314FFE">
        <w:rPr>
          <w:sz w:val="28"/>
          <w:szCs w:val="28"/>
        </w:rPr>
        <w:t>и «Современные нормативно-право</w:t>
      </w:r>
      <w:r w:rsidRPr="004B7E9B">
        <w:rPr>
          <w:sz w:val="28"/>
          <w:szCs w:val="28"/>
        </w:rPr>
        <w:t>вые основы образования» (5 заданий), «Инфо</w:t>
      </w:r>
      <w:r w:rsidR="00314FFE">
        <w:rPr>
          <w:sz w:val="28"/>
          <w:szCs w:val="28"/>
        </w:rPr>
        <w:t>рмационно-библиотечное сопро</w:t>
      </w:r>
      <w:r w:rsidRPr="004B7E9B">
        <w:rPr>
          <w:sz w:val="28"/>
          <w:szCs w:val="28"/>
        </w:rPr>
        <w:t>вождение учебно-воспитательного процесса» (10 заданий), «Организационно-методическое обеспечение мероприятий по</w:t>
      </w:r>
      <w:r w:rsidR="00314FFE">
        <w:rPr>
          <w:sz w:val="28"/>
          <w:szCs w:val="28"/>
        </w:rPr>
        <w:t xml:space="preserve"> развитию читательской грамотно</w:t>
      </w:r>
      <w:r w:rsidRPr="004B7E9B">
        <w:rPr>
          <w:sz w:val="28"/>
          <w:szCs w:val="28"/>
        </w:rPr>
        <w:t xml:space="preserve">сти школьников» (10 заданий). </w:t>
      </w:r>
    </w:p>
    <w:p w:rsidR="009F753B" w:rsidRPr="004B7E9B" w:rsidRDefault="009F753B" w:rsidP="004B7E9B">
      <w:pPr>
        <w:pStyle w:val="Default"/>
        <w:jc w:val="both"/>
        <w:rPr>
          <w:sz w:val="28"/>
          <w:szCs w:val="28"/>
        </w:rPr>
      </w:pPr>
      <w:r w:rsidRPr="004B7E9B">
        <w:rPr>
          <w:sz w:val="28"/>
          <w:szCs w:val="28"/>
        </w:rPr>
        <w:t>Диагностические материалы для педагогических работник</w:t>
      </w:r>
      <w:r w:rsidR="00314FFE">
        <w:rPr>
          <w:sz w:val="28"/>
          <w:szCs w:val="28"/>
        </w:rPr>
        <w:t>ов дошколь</w:t>
      </w:r>
      <w:r w:rsidRPr="004B7E9B">
        <w:rPr>
          <w:sz w:val="28"/>
          <w:szCs w:val="28"/>
        </w:rPr>
        <w:t>ных образовательных организаций, а име</w:t>
      </w:r>
      <w:r w:rsidR="00314FFE">
        <w:rPr>
          <w:sz w:val="28"/>
          <w:szCs w:val="28"/>
        </w:rPr>
        <w:t>нно следующих категорий: руково</w:t>
      </w:r>
      <w:r w:rsidRPr="004B7E9B">
        <w:rPr>
          <w:sz w:val="28"/>
          <w:szCs w:val="28"/>
        </w:rPr>
        <w:t>дителей (заведующих) дошкольной образовательной организацией; старших воспитателей; воспитателей; музыкальных руководителей и инструкторов по физической культуре, включали в себя 6 анкетных вопросов, количество же вопросов/заданий, раскрывающих компете</w:t>
      </w:r>
      <w:r w:rsidR="00314FFE">
        <w:rPr>
          <w:sz w:val="28"/>
          <w:szCs w:val="28"/>
        </w:rPr>
        <w:t>нтность педагогов в разных обла</w:t>
      </w:r>
      <w:r w:rsidRPr="004B7E9B">
        <w:rPr>
          <w:sz w:val="28"/>
          <w:szCs w:val="28"/>
        </w:rPr>
        <w:t xml:space="preserve">стях их деятельности следующее: </w:t>
      </w:r>
    </w:p>
    <w:p w:rsidR="009F753B" w:rsidRPr="004B7E9B" w:rsidRDefault="009F753B" w:rsidP="004B7E9B">
      <w:pPr>
        <w:pStyle w:val="Default"/>
        <w:jc w:val="both"/>
        <w:rPr>
          <w:sz w:val="28"/>
          <w:szCs w:val="28"/>
        </w:rPr>
      </w:pPr>
      <w:r w:rsidRPr="004B7E9B">
        <w:rPr>
          <w:sz w:val="28"/>
          <w:szCs w:val="28"/>
        </w:rPr>
        <w:t xml:space="preserve">- руководители (заведующие) - </w:t>
      </w:r>
      <w:r w:rsidRPr="004B7E9B">
        <w:rPr>
          <w:b/>
          <w:bCs/>
          <w:i/>
          <w:iCs/>
          <w:sz w:val="28"/>
          <w:szCs w:val="28"/>
        </w:rPr>
        <w:t>20 заданий</w:t>
      </w:r>
      <w:r w:rsidR="00314FFE">
        <w:rPr>
          <w:sz w:val="28"/>
          <w:szCs w:val="28"/>
        </w:rPr>
        <w:t>, разбитых на блоки: норма</w:t>
      </w:r>
      <w:r w:rsidRPr="004B7E9B">
        <w:rPr>
          <w:sz w:val="28"/>
          <w:szCs w:val="28"/>
        </w:rPr>
        <w:t>тивно-правовые вопросы управления образовательн</w:t>
      </w:r>
      <w:r w:rsidR="00314FFE">
        <w:rPr>
          <w:sz w:val="28"/>
          <w:szCs w:val="28"/>
        </w:rPr>
        <w:t>ой организацией – 6 зада</w:t>
      </w:r>
      <w:r w:rsidRPr="004B7E9B">
        <w:rPr>
          <w:sz w:val="28"/>
          <w:szCs w:val="28"/>
        </w:rPr>
        <w:t xml:space="preserve">ний, управление кадровыми ресурсами – 5 </w:t>
      </w:r>
      <w:r w:rsidR="00314FFE">
        <w:rPr>
          <w:sz w:val="28"/>
          <w:szCs w:val="28"/>
        </w:rPr>
        <w:t>заданий, управление учебно-мате</w:t>
      </w:r>
      <w:r w:rsidRPr="004B7E9B">
        <w:rPr>
          <w:sz w:val="28"/>
          <w:szCs w:val="28"/>
        </w:rPr>
        <w:t xml:space="preserve">риальными ресурсами – 3 задания, управление образовательной деятельно-стью – 3 задания, управление информационно-методическими ресурсами – 3 задания; </w:t>
      </w:r>
    </w:p>
    <w:p w:rsidR="009F753B" w:rsidRPr="004B7E9B" w:rsidRDefault="009F753B" w:rsidP="004B7E9B">
      <w:pPr>
        <w:jc w:val="both"/>
        <w:rPr>
          <w:rFonts w:ascii="Times New Roman" w:hAnsi="Times New Roman" w:cs="Times New Roman"/>
          <w:sz w:val="28"/>
          <w:szCs w:val="28"/>
        </w:rPr>
      </w:pPr>
      <w:r w:rsidRPr="004B7E9B">
        <w:rPr>
          <w:rFonts w:ascii="Times New Roman" w:hAnsi="Times New Roman" w:cs="Times New Roman"/>
          <w:sz w:val="28"/>
          <w:szCs w:val="28"/>
        </w:rPr>
        <w:t xml:space="preserve">- старший воспитатель - </w:t>
      </w:r>
      <w:r w:rsidRPr="004B7E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25 заданий</w:t>
      </w:r>
      <w:r w:rsidRPr="004B7E9B">
        <w:rPr>
          <w:rFonts w:ascii="Times New Roman" w:hAnsi="Times New Roman" w:cs="Times New Roman"/>
          <w:sz w:val="28"/>
          <w:szCs w:val="28"/>
        </w:rPr>
        <w:t xml:space="preserve">, разбитых на блоки, различающихся по содержанию и целевому назначению: младенчество, ранний возраст (0-3 года) – 9 заданий, младший дошкольный </w:t>
      </w:r>
      <w:r w:rsidR="00314FFE">
        <w:rPr>
          <w:rFonts w:ascii="Times New Roman" w:hAnsi="Times New Roman" w:cs="Times New Roman"/>
          <w:sz w:val="28"/>
          <w:szCs w:val="28"/>
        </w:rPr>
        <w:t>возраст, средний дошкольный воз</w:t>
      </w:r>
      <w:r w:rsidRPr="004B7E9B">
        <w:rPr>
          <w:rFonts w:ascii="Times New Roman" w:hAnsi="Times New Roman" w:cs="Times New Roman"/>
          <w:sz w:val="28"/>
          <w:szCs w:val="28"/>
        </w:rPr>
        <w:t>раст – 8 заданий, старший дошкольный возраст (6-7 лет) – 8 заданий;</w:t>
      </w:r>
    </w:p>
    <w:p w:rsidR="009F753B" w:rsidRPr="004B7E9B" w:rsidRDefault="009F753B" w:rsidP="004B7E9B">
      <w:pPr>
        <w:pStyle w:val="Default"/>
        <w:jc w:val="both"/>
        <w:rPr>
          <w:sz w:val="28"/>
          <w:szCs w:val="28"/>
        </w:rPr>
      </w:pPr>
      <w:r w:rsidRPr="004B7E9B">
        <w:rPr>
          <w:sz w:val="28"/>
          <w:szCs w:val="28"/>
        </w:rPr>
        <w:t xml:space="preserve">- воспитатель - </w:t>
      </w:r>
      <w:r w:rsidRPr="004B7E9B">
        <w:rPr>
          <w:b/>
          <w:bCs/>
          <w:i/>
          <w:iCs/>
          <w:sz w:val="28"/>
          <w:szCs w:val="28"/>
        </w:rPr>
        <w:t>27 заданий</w:t>
      </w:r>
      <w:r w:rsidRPr="004B7E9B">
        <w:rPr>
          <w:sz w:val="28"/>
          <w:szCs w:val="28"/>
        </w:rPr>
        <w:t>, разбиты</w:t>
      </w:r>
      <w:r w:rsidR="00314FFE">
        <w:rPr>
          <w:sz w:val="28"/>
          <w:szCs w:val="28"/>
        </w:rPr>
        <w:t>х на блоки, различающихся по со</w:t>
      </w:r>
      <w:r w:rsidRPr="004B7E9B">
        <w:rPr>
          <w:sz w:val="28"/>
          <w:szCs w:val="28"/>
        </w:rPr>
        <w:t xml:space="preserve">держанию и целевому назначению: младенчество, ранний возраст (0-3 года) – 10 заданий, младший дошкольный возраст, средний дошкольный возраст – 9 заданий, старший дошкольный возраст (6-7 лет) – 8 заданий; </w:t>
      </w:r>
    </w:p>
    <w:p w:rsidR="009F753B" w:rsidRPr="004B7E9B" w:rsidRDefault="009F753B" w:rsidP="004B7E9B">
      <w:pPr>
        <w:pStyle w:val="Default"/>
        <w:jc w:val="both"/>
        <w:rPr>
          <w:sz w:val="28"/>
          <w:szCs w:val="28"/>
        </w:rPr>
      </w:pPr>
      <w:r w:rsidRPr="004B7E9B">
        <w:rPr>
          <w:sz w:val="28"/>
          <w:szCs w:val="28"/>
        </w:rPr>
        <w:t xml:space="preserve">- музыкальный руководитель - </w:t>
      </w:r>
      <w:r w:rsidRPr="004B7E9B">
        <w:rPr>
          <w:b/>
          <w:bCs/>
          <w:i/>
          <w:iCs/>
          <w:sz w:val="28"/>
          <w:szCs w:val="28"/>
        </w:rPr>
        <w:t>20 заданий</w:t>
      </w:r>
      <w:r w:rsidR="00314FFE">
        <w:rPr>
          <w:sz w:val="28"/>
          <w:szCs w:val="28"/>
        </w:rPr>
        <w:t>, разбитых на блоки, различа</w:t>
      </w:r>
      <w:r w:rsidRPr="004B7E9B">
        <w:rPr>
          <w:sz w:val="28"/>
          <w:szCs w:val="28"/>
        </w:rPr>
        <w:t>ющихся по содержанию и целевому назна</w:t>
      </w:r>
      <w:r w:rsidR="00314FFE">
        <w:rPr>
          <w:sz w:val="28"/>
          <w:szCs w:val="28"/>
        </w:rPr>
        <w:t>чению: младенчество, ранний воз</w:t>
      </w:r>
      <w:r w:rsidRPr="004B7E9B">
        <w:rPr>
          <w:sz w:val="28"/>
          <w:szCs w:val="28"/>
        </w:rPr>
        <w:t>раст (0-3 года) – 6 заданий, младший дошко</w:t>
      </w:r>
      <w:r w:rsidR="00314FFE">
        <w:rPr>
          <w:sz w:val="28"/>
          <w:szCs w:val="28"/>
        </w:rPr>
        <w:t>льный возраст, средний дошколь</w:t>
      </w:r>
      <w:r w:rsidRPr="004B7E9B">
        <w:rPr>
          <w:sz w:val="28"/>
          <w:szCs w:val="28"/>
        </w:rPr>
        <w:t xml:space="preserve">ный возраст – 6 заданий, старший дошкольный возраст (6-7 лет) – 8 заданий; </w:t>
      </w:r>
    </w:p>
    <w:p w:rsidR="009F753B" w:rsidRPr="004B7E9B" w:rsidRDefault="009F753B" w:rsidP="004B7E9B">
      <w:pPr>
        <w:pStyle w:val="Default"/>
        <w:jc w:val="both"/>
        <w:rPr>
          <w:sz w:val="28"/>
          <w:szCs w:val="28"/>
        </w:rPr>
      </w:pPr>
      <w:r w:rsidRPr="004B7E9B">
        <w:rPr>
          <w:sz w:val="28"/>
          <w:szCs w:val="28"/>
        </w:rPr>
        <w:t xml:space="preserve">- инструктор по физической культуре - </w:t>
      </w:r>
      <w:r w:rsidRPr="004B7E9B">
        <w:rPr>
          <w:b/>
          <w:bCs/>
          <w:i/>
          <w:iCs/>
          <w:sz w:val="28"/>
          <w:szCs w:val="28"/>
        </w:rPr>
        <w:t>22 задания</w:t>
      </w:r>
      <w:r w:rsidRPr="004B7E9B">
        <w:rPr>
          <w:sz w:val="28"/>
          <w:szCs w:val="28"/>
        </w:rPr>
        <w:t>, разбитых на блоки, различающихся по содержанию и целевом</w:t>
      </w:r>
      <w:r w:rsidR="00314FFE">
        <w:rPr>
          <w:sz w:val="28"/>
          <w:szCs w:val="28"/>
        </w:rPr>
        <w:t>у назначению: младенчество, ран</w:t>
      </w:r>
      <w:r w:rsidRPr="004B7E9B">
        <w:rPr>
          <w:sz w:val="28"/>
          <w:szCs w:val="28"/>
        </w:rPr>
        <w:t xml:space="preserve">ний возраст (0-3 года) – 7 заданий, младший дошкольный возраст, средний дошкольный возраст – 8 заданий, старший дошкольный возраст (6-7 лет) – 7 заданий. </w:t>
      </w:r>
    </w:p>
    <w:p w:rsidR="009F753B" w:rsidRPr="004B7E9B" w:rsidRDefault="009F753B" w:rsidP="004B7E9B">
      <w:pPr>
        <w:pStyle w:val="Default"/>
        <w:jc w:val="both"/>
        <w:rPr>
          <w:sz w:val="28"/>
          <w:szCs w:val="28"/>
        </w:rPr>
      </w:pPr>
      <w:r w:rsidRPr="004B7E9B">
        <w:rPr>
          <w:sz w:val="28"/>
          <w:szCs w:val="28"/>
        </w:rPr>
        <w:t xml:space="preserve">Выполнение заданий проверялось автоматически. </w:t>
      </w:r>
    </w:p>
    <w:p w:rsidR="009F753B" w:rsidRPr="004B7E9B" w:rsidRDefault="009F753B" w:rsidP="004B7E9B">
      <w:pPr>
        <w:jc w:val="both"/>
        <w:rPr>
          <w:rFonts w:ascii="Times New Roman" w:hAnsi="Times New Roman" w:cs="Times New Roman"/>
          <w:sz w:val="28"/>
          <w:szCs w:val="28"/>
        </w:rPr>
      </w:pPr>
      <w:r w:rsidRPr="004B7E9B">
        <w:rPr>
          <w:rFonts w:ascii="Times New Roman" w:hAnsi="Times New Roman" w:cs="Times New Roman"/>
          <w:sz w:val="28"/>
          <w:szCs w:val="28"/>
        </w:rPr>
        <w:t>Оценка результатов диагностики о</w:t>
      </w:r>
      <w:r w:rsidR="00314FFE">
        <w:rPr>
          <w:rFonts w:ascii="Times New Roman" w:hAnsi="Times New Roman" w:cs="Times New Roman"/>
          <w:sz w:val="28"/>
          <w:szCs w:val="28"/>
        </w:rPr>
        <w:t>существлялась на основе четырех</w:t>
      </w:r>
      <w:r w:rsidRPr="004B7E9B">
        <w:rPr>
          <w:rFonts w:ascii="Times New Roman" w:hAnsi="Times New Roman" w:cs="Times New Roman"/>
          <w:sz w:val="28"/>
          <w:szCs w:val="28"/>
        </w:rPr>
        <w:t>уровневой шкалы, определяющей долю набранных участником баллов от максимально возможного количества баллов, выраженной в процентах.</w:t>
      </w:r>
    </w:p>
    <w:tbl>
      <w:tblPr>
        <w:tblW w:w="957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8"/>
        <w:gridCol w:w="4223"/>
      </w:tblGrid>
      <w:tr w:rsidR="009F753B" w:rsidRPr="004B7E9B" w:rsidTr="00314FFE">
        <w:trPr>
          <w:trHeight w:val="125"/>
        </w:trPr>
        <w:tc>
          <w:tcPr>
            <w:tcW w:w="5348" w:type="dxa"/>
          </w:tcPr>
          <w:p w:rsidR="009F753B" w:rsidRPr="004B7E9B" w:rsidRDefault="009F753B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b/>
                <w:bCs/>
                <w:sz w:val="28"/>
                <w:szCs w:val="28"/>
              </w:rPr>
              <w:lastRenderedPageBreak/>
              <w:t xml:space="preserve">Уровень </w:t>
            </w:r>
          </w:p>
        </w:tc>
        <w:tc>
          <w:tcPr>
            <w:tcW w:w="4223" w:type="dxa"/>
          </w:tcPr>
          <w:p w:rsidR="009F753B" w:rsidRPr="004B7E9B" w:rsidRDefault="009F753B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b/>
                <w:bCs/>
                <w:sz w:val="28"/>
                <w:szCs w:val="28"/>
              </w:rPr>
              <w:t xml:space="preserve">Показатель в процентах </w:t>
            </w:r>
          </w:p>
        </w:tc>
      </w:tr>
      <w:tr w:rsidR="009F753B" w:rsidRPr="004B7E9B" w:rsidTr="00314FFE">
        <w:trPr>
          <w:trHeight w:val="127"/>
        </w:trPr>
        <w:tc>
          <w:tcPr>
            <w:tcW w:w="5348" w:type="dxa"/>
          </w:tcPr>
          <w:p w:rsidR="009F753B" w:rsidRPr="004B7E9B" w:rsidRDefault="009F753B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sz w:val="28"/>
                <w:szCs w:val="28"/>
              </w:rPr>
              <w:t xml:space="preserve">Ниже базового </w:t>
            </w:r>
          </w:p>
        </w:tc>
        <w:tc>
          <w:tcPr>
            <w:tcW w:w="4223" w:type="dxa"/>
          </w:tcPr>
          <w:p w:rsidR="009F753B" w:rsidRPr="004B7E9B" w:rsidRDefault="009F753B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sz w:val="28"/>
                <w:szCs w:val="28"/>
              </w:rPr>
              <w:t xml:space="preserve">0-50% </w:t>
            </w:r>
          </w:p>
        </w:tc>
      </w:tr>
      <w:tr w:rsidR="009F753B" w:rsidRPr="004B7E9B" w:rsidTr="00314FFE">
        <w:trPr>
          <w:trHeight w:val="127"/>
        </w:trPr>
        <w:tc>
          <w:tcPr>
            <w:tcW w:w="5348" w:type="dxa"/>
          </w:tcPr>
          <w:p w:rsidR="009F753B" w:rsidRPr="004B7E9B" w:rsidRDefault="009F753B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sz w:val="28"/>
                <w:szCs w:val="28"/>
              </w:rPr>
              <w:t xml:space="preserve">Базовый </w:t>
            </w:r>
          </w:p>
        </w:tc>
        <w:tc>
          <w:tcPr>
            <w:tcW w:w="4223" w:type="dxa"/>
          </w:tcPr>
          <w:p w:rsidR="009F753B" w:rsidRPr="004B7E9B" w:rsidRDefault="009F753B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sz w:val="28"/>
                <w:szCs w:val="28"/>
              </w:rPr>
              <w:t xml:space="preserve">51-70% </w:t>
            </w:r>
          </w:p>
        </w:tc>
      </w:tr>
      <w:tr w:rsidR="009F753B" w:rsidRPr="004B7E9B" w:rsidTr="00314FFE">
        <w:trPr>
          <w:trHeight w:val="127"/>
        </w:trPr>
        <w:tc>
          <w:tcPr>
            <w:tcW w:w="5348" w:type="dxa"/>
          </w:tcPr>
          <w:p w:rsidR="009F753B" w:rsidRPr="004B7E9B" w:rsidRDefault="009F753B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sz w:val="28"/>
                <w:szCs w:val="28"/>
              </w:rPr>
              <w:t xml:space="preserve">Высокий </w:t>
            </w:r>
          </w:p>
        </w:tc>
        <w:tc>
          <w:tcPr>
            <w:tcW w:w="4223" w:type="dxa"/>
          </w:tcPr>
          <w:p w:rsidR="009F753B" w:rsidRPr="004B7E9B" w:rsidRDefault="009F753B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sz w:val="28"/>
                <w:szCs w:val="28"/>
              </w:rPr>
              <w:t xml:space="preserve">71-84% </w:t>
            </w:r>
          </w:p>
        </w:tc>
      </w:tr>
      <w:tr w:rsidR="009F753B" w:rsidRPr="004B7E9B" w:rsidTr="00314FFE">
        <w:trPr>
          <w:trHeight w:val="127"/>
        </w:trPr>
        <w:tc>
          <w:tcPr>
            <w:tcW w:w="5348" w:type="dxa"/>
          </w:tcPr>
          <w:p w:rsidR="009F753B" w:rsidRPr="004B7E9B" w:rsidRDefault="009F753B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sz w:val="28"/>
                <w:szCs w:val="28"/>
              </w:rPr>
              <w:t xml:space="preserve">Эффективный </w:t>
            </w:r>
          </w:p>
        </w:tc>
        <w:tc>
          <w:tcPr>
            <w:tcW w:w="4223" w:type="dxa"/>
          </w:tcPr>
          <w:p w:rsidR="009F753B" w:rsidRPr="004B7E9B" w:rsidRDefault="009F753B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sz w:val="28"/>
                <w:szCs w:val="28"/>
              </w:rPr>
              <w:t xml:space="preserve">85-100% </w:t>
            </w:r>
          </w:p>
        </w:tc>
      </w:tr>
    </w:tbl>
    <w:p w:rsidR="009F753B" w:rsidRPr="004B7E9B" w:rsidRDefault="009F753B" w:rsidP="004B7E9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7E9B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A01465">
        <w:rPr>
          <w:rFonts w:ascii="Times New Roman" w:hAnsi="Times New Roman" w:cs="Times New Roman"/>
          <w:b/>
          <w:bCs/>
          <w:sz w:val="24"/>
          <w:szCs w:val="24"/>
        </w:rPr>
        <w:t>РЕЗУЛЬТАТЫ ДИАГНОСТИКИ ПРОФЕССИОНАЛЬНЫХ (ПЕДАГОГИЧ</w:t>
      </w:r>
      <w:r w:rsidR="000D1333" w:rsidRPr="00A01465">
        <w:rPr>
          <w:rFonts w:ascii="Times New Roman" w:hAnsi="Times New Roman" w:cs="Times New Roman"/>
          <w:b/>
          <w:bCs/>
          <w:sz w:val="24"/>
          <w:szCs w:val="24"/>
        </w:rPr>
        <w:t>ЕСКИХ) КОМПЕТЕНЦИЙ ПЕДАГОГОВ ОБ</w:t>
      </w:r>
      <w:r w:rsidRPr="00A01465">
        <w:rPr>
          <w:rFonts w:ascii="Times New Roman" w:hAnsi="Times New Roman" w:cs="Times New Roman"/>
          <w:b/>
          <w:bCs/>
          <w:sz w:val="24"/>
          <w:szCs w:val="24"/>
        </w:rPr>
        <w:t>ЩЕОБРАЗОВАТЕЛЬНЫХ ОРГАНИЗАЦИЙ</w:t>
      </w:r>
    </w:p>
    <w:p w:rsidR="009F753B" w:rsidRPr="004B7E9B" w:rsidRDefault="009F753B" w:rsidP="004B7E9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7E9B">
        <w:rPr>
          <w:rFonts w:ascii="Times New Roman" w:hAnsi="Times New Roman" w:cs="Times New Roman"/>
          <w:b/>
          <w:bCs/>
          <w:sz w:val="28"/>
          <w:szCs w:val="28"/>
        </w:rPr>
        <w:t>Начальные классы</w:t>
      </w:r>
    </w:p>
    <w:p w:rsidR="009F753B" w:rsidRPr="004B7E9B" w:rsidRDefault="009F753B" w:rsidP="004B7E9B">
      <w:pPr>
        <w:jc w:val="both"/>
        <w:rPr>
          <w:rFonts w:ascii="Times New Roman" w:hAnsi="Times New Roman" w:cs="Times New Roman"/>
          <w:sz w:val="28"/>
          <w:szCs w:val="28"/>
        </w:rPr>
      </w:pPr>
      <w:r w:rsidRPr="004B7E9B">
        <w:rPr>
          <w:rFonts w:ascii="Times New Roman" w:hAnsi="Times New Roman" w:cs="Times New Roman"/>
          <w:sz w:val="28"/>
          <w:szCs w:val="28"/>
        </w:rPr>
        <w:t>В диагностике профессиональных к</w:t>
      </w:r>
      <w:r w:rsidR="000D1333" w:rsidRPr="004B7E9B">
        <w:rPr>
          <w:rFonts w:ascii="Times New Roman" w:hAnsi="Times New Roman" w:cs="Times New Roman"/>
          <w:sz w:val="28"/>
          <w:szCs w:val="28"/>
        </w:rPr>
        <w:t>омпетенций в государственной ин</w:t>
      </w:r>
      <w:r w:rsidRPr="004B7E9B">
        <w:rPr>
          <w:rFonts w:ascii="Times New Roman" w:hAnsi="Times New Roman" w:cs="Times New Roman"/>
          <w:sz w:val="28"/>
          <w:szCs w:val="28"/>
        </w:rPr>
        <w:t xml:space="preserve">формационной системе «Электронное образование Республики Татарстан» приняло участие 20 учителей начального общего образования Спасского района 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123"/>
        <w:gridCol w:w="1123"/>
        <w:gridCol w:w="1123"/>
        <w:gridCol w:w="1876"/>
        <w:gridCol w:w="1275"/>
        <w:gridCol w:w="1560"/>
        <w:gridCol w:w="1559"/>
      </w:tblGrid>
      <w:tr w:rsidR="009F753B" w:rsidRPr="004B7E9B" w:rsidTr="00855D22">
        <w:trPr>
          <w:trHeight w:val="668"/>
        </w:trPr>
        <w:tc>
          <w:tcPr>
            <w:tcW w:w="1418" w:type="dxa"/>
          </w:tcPr>
          <w:p w:rsidR="009F753B" w:rsidRPr="004B7E9B" w:rsidRDefault="009F753B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район </w:t>
            </w:r>
          </w:p>
        </w:tc>
        <w:tc>
          <w:tcPr>
            <w:tcW w:w="1123" w:type="dxa"/>
          </w:tcPr>
          <w:p w:rsidR="009F753B" w:rsidRPr="004B7E9B" w:rsidRDefault="009F753B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Количество прошедших диагностику </w:t>
            </w:r>
          </w:p>
        </w:tc>
        <w:tc>
          <w:tcPr>
            <w:tcW w:w="1123" w:type="dxa"/>
          </w:tcPr>
          <w:p w:rsidR="009F753B" w:rsidRPr="004B7E9B" w:rsidRDefault="009F753B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Оценка в баллах/ </w:t>
            </w:r>
          </w:p>
          <w:p w:rsidR="009F753B" w:rsidRPr="004B7E9B" w:rsidRDefault="009F753B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31 </w:t>
            </w:r>
          </w:p>
        </w:tc>
        <w:tc>
          <w:tcPr>
            <w:tcW w:w="1123" w:type="dxa"/>
          </w:tcPr>
          <w:p w:rsidR="009F753B" w:rsidRPr="004B7E9B" w:rsidRDefault="009F753B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Оценка в %/ </w:t>
            </w:r>
          </w:p>
          <w:p w:rsidR="009F753B" w:rsidRPr="004B7E9B" w:rsidRDefault="009F753B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100 </w:t>
            </w:r>
          </w:p>
        </w:tc>
        <w:tc>
          <w:tcPr>
            <w:tcW w:w="1876" w:type="dxa"/>
          </w:tcPr>
          <w:p w:rsidR="009F753B" w:rsidRPr="004B7E9B" w:rsidRDefault="00855D22" w:rsidP="004B7E9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Современные норма</w:t>
            </w:r>
            <w:r w:rsidR="009F753B" w:rsidRPr="004B7E9B">
              <w:rPr>
                <w:bCs/>
                <w:sz w:val="28"/>
                <w:szCs w:val="28"/>
              </w:rPr>
              <w:t>тивн</w:t>
            </w:r>
            <w:r>
              <w:rPr>
                <w:bCs/>
                <w:sz w:val="28"/>
                <w:szCs w:val="28"/>
              </w:rPr>
              <w:t>о-пра</w:t>
            </w:r>
            <w:r w:rsidR="009F753B" w:rsidRPr="004B7E9B">
              <w:rPr>
                <w:bCs/>
                <w:sz w:val="28"/>
                <w:szCs w:val="28"/>
              </w:rPr>
              <w:t xml:space="preserve">вовые </w:t>
            </w:r>
            <w:r>
              <w:rPr>
                <w:bCs/>
                <w:sz w:val="28"/>
                <w:szCs w:val="28"/>
              </w:rPr>
              <w:t>основы образо</w:t>
            </w:r>
            <w:r w:rsidR="009F753B" w:rsidRPr="004B7E9B">
              <w:rPr>
                <w:bCs/>
                <w:sz w:val="28"/>
                <w:szCs w:val="28"/>
              </w:rPr>
              <w:t xml:space="preserve">вания, </w:t>
            </w:r>
          </w:p>
          <w:p w:rsidR="009F753B" w:rsidRPr="004B7E9B" w:rsidRDefault="009F753B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% </w:t>
            </w:r>
          </w:p>
        </w:tc>
        <w:tc>
          <w:tcPr>
            <w:tcW w:w="1275" w:type="dxa"/>
          </w:tcPr>
          <w:p w:rsidR="009F753B" w:rsidRPr="004B7E9B" w:rsidRDefault="00855D22" w:rsidP="004B7E9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Предметные компетен</w:t>
            </w:r>
            <w:r w:rsidR="009F753B" w:rsidRPr="004B7E9B">
              <w:rPr>
                <w:bCs/>
                <w:sz w:val="28"/>
                <w:szCs w:val="28"/>
              </w:rPr>
              <w:t xml:space="preserve">ции, </w:t>
            </w:r>
          </w:p>
          <w:p w:rsidR="009F753B" w:rsidRPr="004B7E9B" w:rsidRDefault="009F753B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% </w:t>
            </w:r>
          </w:p>
        </w:tc>
        <w:tc>
          <w:tcPr>
            <w:tcW w:w="1560" w:type="dxa"/>
          </w:tcPr>
          <w:p w:rsidR="009F753B" w:rsidRPr="004B7E9B" w:rsidRDefault="000D1333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>Методиче</w:t>
            </w:r>
            <w:r w:rsidR="00855D22">
              <w:rPr>
                <w:bCs/>
                <w:sz w:val="28"/>
                <w:szCs w:val="28"/>
              </w:rPr>
              <w:t>ские компе</w:t>
            </w:r>
            <w:r w:rsidR="009F753B" w:rsidRPr="004B7E9B">
              <w:rPr>
                <w:bCs/>
                <w:sz w:val="28"/>
                <w:szCs w:val="28"/>
              </w:rPr>
              <w:t xml:space="preserve">тенции, </w:t>
            </w:r>
          </w:p>
          <w:p w:rsidR="009F753B" w:rsidRPr="004B7E9B" w:rsidRDefault="009F753B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% </w:t>
            </w:r>
          </w:p>
        </w:tc>
        <w:tc>
          <w:tcPr>
            <w:tcW w:w="1559" w:type="dxa"/>
          </w:tcPr>
          <w:p w:rsidR="009F753B" w:rsidRPr="004B7E9B" w:rsidRDefault="00855D22" w:rsidP="004B7E9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Психолого-педагогические и комму</w:t>
            </w:r>
            <w:r w:rsidR="009F753B" w:rsidRPr="004B7E9B">
              <w:rPr>
                <w:bCs/>
                <w:sz w:val="28"/>
                <w:szCs w:val="28"/>
              </w:rPr>
              <w:t xml:space="preserve">никативные компетенции </w:t>
            </w:r>
          </w:p>
        </w:tc>
      </w:tr>
      <w:tr w:rsidR="009F753B" w:rsidRPr="004B7E9B" w:rsidTr="00855D22">
        <w:trPr>
          <w:trHeight w:val="66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53B" w:rsidRPr="004B7E9B" w:rsidRDefault="009F753B" w:rsidP="004B7E9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Спасский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53B" w:rsidRPr="004B7E9B" w:rsidRDefault="009F753B" w:rsidP="004B7E9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20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53B" w:rsidRPr="004B7E9B" w:rsidRDefault="009F753B" w:rsidP="004B7E9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23,82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53B" w:rsidRPr="004B7E9B" w:rsidRDefault="009F753B" w:rsidP="004B7E9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76,85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53B" w:rsidRPr="004B7E9B" w:rsidRDefault="009F753B" w:rsidP="004B7E9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83,50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53B" w:rsidRPr="004B7E9B" w:rsidRDefault="009F753B" w:rsidP="004B7E9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80,49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53B" w:rsidRPr="004B7E9B" w:rsidRDefault="009F753B" w:rsidP="004B7E9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74,70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53B" w:rsidRPr="004B7E9B" w:rsidRDefault="009F753B" w:rsidP="004B7E9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65,93 </w:t>
            </w:r>
          </w:p>
        </w:tc>
      </w:tr>
    </w:tbl>
    <w:p w:rsidR="000D1333" w:rsidRPr="004B7E9B" w:rsidRDefault="000D1333" w:rsidP="004B7E9B">
      <w:pPr>
        <w:pStyle w:val="Default"/>
        <w:jc w:val="both"/>
        <w:rPr>
          <w:sz w:val="28"/>
          <w:szCs w:val="28"/>
        </w:rPr>
      </w:pPr>
      <w:r w:rsidRPr="004B7E9B">
        <w:rPr>
          <w:sz w:val="28"/>
          <w:szCs w:val="28"/>
        </w:rPr>
        <w:t xml:space="preserve">По первому блоку вопросов особое внимание уделялось знанию содержания ФГОС НОО, а именно требований к результатам обучения и формированию универсальных учебных действий (УУД). Анализ результатов диагностики профессиональных компетенций учителей начальных классов в области теории и технологий развития универсальных учебных действий школьников показал, что тестируемые имеют четкие </w:t>
      </w:r>
      <w:r w:rsidR="00855D22">
        <w:rPr>
          <w:sz w:val="28"/>
          <w:szCs w:val="28"/>
        </w:rPr>
        <w:t>представления о сущности универ</w:t>
      </w:r>
      <w:r w:rsidRPr="004B7E9B">
        <w:rPr>
          <w:sz w:val="28"/>
          <w:szCs w:val="28"/>
        </w:rPr>
        <w:t xml:space="preserve">сальных учебных действий, умеют соотнести их с примерами заданий, направленными на их развитие. </w:t>
      </w:r>
    </w:p>
    <w:p w:rsidR="000D1333" w:rsidRPr="004B7E9B" w:rsidRDefault="000D1333" w:rsidP="004B7E9B">
      <w:pPr>
        <w:pStyle w:val="Default"/>
        <w:jc w:val="both"/>
        <w:rPr>
          <w:sz w:val="28"/>
          <w:szCs w:val="28"/>
        </w:rPr>
      </w:pPr>
      <w:r w:rsidRPr="004B7E9B">
        <w:rPr>
          <w:sz w:val="28"/>
          <w:szCs w:val="28"/>
        </w:rPr>
        <w:t xml:space="preserve">По условию заданий тестируемым предлагалось: </w:t>
      </w:r>
    </w:p>
    <w:p w:rsidR="000D1333" w:rsidRPr="004B7E9B" w:rsidRDefault="000D1333" w:rsidP="004B7E9B">
      <w:pPr>
        <w:pStyle w:val="Default"/>
        <w:jc w:val="both"/>
        <w:rPr>
          <w:sz w:val="28"/>
          <w:szCs w:val="28"/>
        </w:rPr>
      </w:pPr>
      <w:r w:rsidRPr="004B7E9B">
        <w:rPr>
          <w:i/>
          <w:iCs/>
          <w:sz w:val="28"/>
          <w:szCs w:val="28"/>
        </w:rPr>
        <w:t xml:space="preserve">- определить к каким группам относятся предложенные универсальные учебные действия </w:t>
      </w:r>
      <w:r w:rsidRPr="004B7E9B">
        <w:rPr>
          <w:sz w:val="28"/>
          <w:szCs w:val="28"/>
        </w:rPr>
        <w:t xml:space="preserve">(89% успешных ответов); </w:t>
      </w:r>
    </w:p>
    <w:p w:rsidR="000D1333" w:rsidRPr="004B7E9B" w:rsidRDefault="000D1333" w:rsidP="004B7E9B">
      <w:pPr>
        <w:pStyle w:val="Default"/>
        <w:jc w:val="both"/>
        <w:rPr>
          <w:sz w:val="28"/>
          <w:szCs w:val="28"/>
        </w:rPr>
      </w:pPr>
      <w:r w:rsidRPr="004B7E9B">
        <w:rPr>
          <w:i/>
          <w:iCs/>
          <w:sz w:val="28"/>
          <w:szCs w:val="28"/>
        </w:rPr>
        <w:t xml:space="preserve">- соотнести задания с характеристиками оцениваемых познавательных универсальных учебных действий </w:t>
      </w:r>
      <w:r w:rsidRPr="004B7E9B">
        <w:rPr>
          <w:sz w:val="28"/>
          <w:szCs w:val="28"/>
        </w:rPr>
        <w:t xml:space="preserve">(88% успешных ответов). </w:t>
      </w:r>
    </w:p>
    <w:p w:rsidR="000D1333" w:rsidRPr="004B7E9B" w:rsidRDefault="000D1333" w:rsidP="004B7E9B">
      <w:pPr>
        <w:pStyle w:val="Default"/>
        <w:jc w:val="both"/>
        <w:rPr>
          <w:sz w:val="28"/>
          <w:szCs w:val="28"/>
        </w:rPr>
      </w:pPr>
      <w:r w:rsidRPr="004B7E9B">
        <w:rPr>
          <w:sz w:val="28"/>
          <w:szCs w:val="28"/>
        </w:rPr>
        <w:t xml:space="preserve">Чуть ниже показатели по </w:t>
      </w:r>
      <w:r w:rsidRPr="004B7E9B">
        <w:rPr>
          <w:i/>
          <w:iCs/>
          <w:sz w:val="28"/>
          <w:szCs w:val="28"/>
        </w:rPr>
        <w:t>соотнесени</w:t>
      </w:r>
      <w:r w:rsidR="00CA53B0">
        <w:rPr>
          <w:i/>
          <w:iCs/>
          <w:sz w:val="28"/>
          <w:szCs w:val="28"/>
        </w:rPr>
        <w:t>ю этапов урока с формами органи</w:t>
      </w:r>
      <w:r w:rsidRPr="004B7E9B">
        <w:rPr>
          <w:i/>
          <w:iCs/>
          <w:sz w:val="28"/>
          <w:szCs w:val="28"/>
        </w:rPr>
        <w:t xml:space="preserve">зации учебной деятельности учеников </w:t>
      </w:r>
      <w:r w:rsidRPr="004B7E9B">
        <w:rPr>
          <w:sz w:val="28"/>
          <w:szCs w:val="28"/>
        </w:rPr>
        <w:t xml:space="preserve">(69% успешных ответов). </w:t>
      </w:r>
    </w:p>
    <w:p w:rsidR="000D1333" w:rsidRPr="004B7E9B" w:rsidRDefault="000D1333" w:rsidP="004B7E9B">
      <w:pPr>
        <w:pStyle w:val="Default"/>
        <w:jc w:val="both"/>
        <w:rPr>
          <w:sz w:val="28"/>
          <w:szCs w:val="28"/>
        </w:rPr>
      </w:pPr>
      <w:r w:rsidRPr="004B7E9B">
        <w:rPr>
          <w:sz w:val="28"/>
          <w:szCs w:val="28"/>
        </w:rPr>
        <w:t>В первом блоке содержались также вопросы, касающиеся обеспечения безопасности образовательного процесса и охра</w:t>
      </w:r>
      <w:r w:rsidR="00CA53B0">
        <w:rPr>
          <w:sz w:val="28"/>
          <w:szCs w:val="28"/>
        </w:rPr>
        <w:t>не труда, на которые подавля</w:t>
      </w:r>
      <w:r w:rsidRPr="004B7E9B">
        <w:rPr>
          <w:sz w:val="28"/>
          <w:szCs w:val="28"/>
        </w:rPr>
        <w:t xml:space="preserve">ющее большинство участников диагностики </w:t>
      </w:r>
      <w:r w:rsidR="00CA53B0">
        <w:rPr>
          <w:sz w:val="28"/>
          <w:szCs w:val="28"/>
        </w:rPr>
        <w:t>ответило верно (68,4 и 72% соот</w:t>
      </w:r>
      <w:r w:rsidRPr="004B7E9B">
        <w:rPr>
          <w:sz w:val="28"/>
          <w:szCs w:val="28"/>
        </w:rPr>
        <w:t xml:space="preserve">ветственно). </w:t>
      </w:r>
    </w:p>
    <w:p w:rsidR="000D1333" w:rsidRPr="004B7E9B" w:rsidRDefault="000D1333" w:rsidP="004B7E9B">
      <w:pPr>
        <w:pStyle w:val="Default"/>
        <w:jc w:val="both"/>
        <w:rPr>
          <w:sz w:val="28"/>
          <w:szCs w:val="28"/>
        </w:rPr>
      </w:pPr>
      <w:r w:rsidRPr="004B7E9B">
        <w:rPr>
          <w:sz w:val="28"/>
          <w:szCs w:val="28"/>
        </w:rPr>
        <w:lastRenderedPageBreak/>
        <w:t xml:space="preserve">В предметном блоке результаты диагностики по предметам следующие: «Окружающий мир» - 56%, «Литературное чтение» – 67%, «Русский язык» - 78,2%, «Математика» - 85%. </w:t>
      </w:r>
    </w:p>
    <w:p w:rsidR="000D1333" w:rsidRPr="004B7E9B" w:rsidRDefault="000D1333" w:rsidP="004B7E9B">
      <w:pPr>
        <w:pStyle w:val="Default"/>
        <w:jc w:val="both"/>
        <w:rPr>
          <w:sz w:val="28"/>
          <w:szCs w:val="28"/>
        </w:rPr>
      </w:pPr>
      <w:r w:rsidRPr="004B7E9B">
        <w:rPr>
          <w:sz w:val="28"/>
          <w:szCs w:val="28"/>
        </w:rPr>
        <w:t xml:space="preserve">Стабильно высокие результаты участники диагностики демонстрируют по предметной области «Математика». Анализ выполненных заданий показал, что педагоги успешно справляются как с теоретическими (87,6%), так и с практическими заданиями (83,6%). </w:t>
      </w:r>
    </w:p>
    <w:p w:rsidR="009F753B" w:rsidRPr="004B7E9B" w:rsidRDefault="000D1333" w:rsidP="00855D22">
      <w:pPr>
        <w:pStyle w:val="Default"/>
        <w:jc w:val="both"/>
        <w:rPr>
          <w:sz w:val="28"/>
          <w:szCs w:val="28"/>
        </w:rPr>
      </w:pPr>
      <w:r w:rsidRPr="004B7E9B">
        <w:rPr>
          <w:sz w:val="28"/>
          <w:szCs w:val="28"/>
        </w:rPr>
        <w:t>В методическом блоке положительны</w:t>
      </w:r>
      <w:r w:rsidR="00CA53B0">
        <w:rPr>
          <w:sz w:val="28"/>
          <w:szCs w:val="28"/>
        </w:rPr>
        <w:t>е результаты наблюдаются по раз</w:t>
      </w:r>
      <w:r w:rsidRPr="004B7E9B">
        <w:rPr>
          <w:sz w:val="28"/>
          <w:szCs w:val="28"/>
        </w:rPr>
        <w:t>витию универсальных учебных действий</w:t>
      </w:r>
      <w:r w:rsidR="00CA53B0">
        <w:rPr>
          <w:sz w:val="28"/>
          <w:szCs w:val="28"/>
        </w:rPr>
        <w:t xml:space="preserve"> школьников - 87,1%. Можно отме</w:t>
      </w:r>
      <w:r w:rsidRPr="004B7E9B">
        <w:rPr>
          <w:sz w:val="28"/>
          <w:szCs w:val="28"/>
        </w:rPr>
        <w:t xml:space="preserve">тить небольшое улучшение показателей в </w:t>
      </w:r>
      <w:r w:rsidR="00CA53B0">
        <w:rPr>
          <w:sz w:val="28"/>
          <w:szCs w:val="28"/>
        </w:rPr>
        <w:t>сравнении с результатами диагно</w:t>
      </w:r>
      <w:r w:rsidRPr="004B7E9B">
        <w:rPr>
          <w:sz w:val="28"/>
          <w:szCs w:val="28"/>
        </w:rPr>
        <w:t>стики прошлого 2022 года по итогам выполнения заданий, направленных на выявление информированности учителей о функциональной грамотности (51,7% - читательская грамотность, 59,4% -</w:t>
      </w:r>
      <w:r w:rsidR="00CA53B0">
        <w:rPr>
          <w:sz w:val="28"/>
          <w:szCs w:val="28"/>
        </w:rPr>
        <w:t xml:space="preserve"> математическая и естественнона</w:t>
      </w:r>
      <w:r w:rsidRPr="004B7E9B">
        <w:rPr>
          <w:sz w:val="28"/>
          <w:szCs w:val="28"/>
        </w:rPr>
        <w:t>учная грамотнос</w:t>
      </w:r>
      <w:r w:rsidR="00855D22">
        <w:rPr>
          <w:sz w:val="28"/>
          <w:szCs w:val="28"/>
        </w:rPr>
        <w:t>ть, 74% - креативное мышление).</w:t>
      </w:r>
    </w:p>
    <w:p w:rsidR="00CA53B0" w:rsidRPr="00855D22" w:rsidRDefault="000D1333" w:rsidP="00855D22">
      <w:pPr>
        <w:jc w:val="both"/>
        <w:rPr>
          <w:rFonts w:ascii="Times New Roman" w:hAnsi="Times New Roman" w:cs="Times New Roman"/>
          <w:sz w:val="28"/>
          <w:szCs w:val="28"/>
        </w:rPr>
      </w:pPr>
      <w:r w:rsidRPr="004B7E9B">
        <w:rPr>
          <w:rFonts w:ascii="Times New Roman" w:hAnsi="Times New Roman" w:cs="Times New Roman"/>
          <w:sz w:val="28"/>
          <w:szCs w:val="28"/>
        </w:rPr>
        <w:t>Результаты сформированности психолого-педагогических и коммуникативных компетенций педагогов были выявлены в ходе решения ими ситуативных практико-ориентированных заданий, входящих в психолого-педагогический блок. Средний балл успешности составил</w:t>
      </w:r>
      <w:r w:rsidR="00BF696C" w:rsidRPr="004B7E9B">
        <w:rPr>
          <w:rFonts w:ascii="Times New Roman" w:hAnsi="Times New Roman" w:cs="Times New Roman"/>
          <w:sz w:val="28"/>
          <w:szCs w:val="28"/>
        </w:rPr>
        <w:t xml:space="preserve"> 65,93</w:t>
      </w:r>
      <w:r w:rsidRPr="004B7E9B">
        <w:rPr>
          <w:rFonts w:ascii="Times New Roman" w:hAnsi="Times New Roman" w:cs="Times New Roman"/>
          <w:sz w:val="28"/>
          <w:szCs w:val="28"/>
        </w:rPr>
        <w:t>%. Сложности вызывали вопросы, связанные с прогнозированием и разрешением конфликтных ситуаций в ученическом коллективе, принятии решений о необходимости психолого</w:t>
      </w:r>
      <w:r w:rsidR="00855D22">
        <w:rPr>
          <w:rFonts w:ascii="Times New Roman" w:hAnsi="Times New Roman" w:cs="Times New Roman"/>
          <w:sz w:val="28"/>
          <w:szCs w:val="28"/>
        </w:rPr>
        <w:t>-педагогического вмешательства.</w:t>
      </w:r>
    </w:p>
    <w:p w:rsidR="00CA53B0" w:rsidRDefault="00CA53B0" w:rsidP="004B7E9B">
      <w:pPr>
        <w:pStyle w:val="Default"/>
        <w:jc w:val="both"/>
        <w:rPr>
          <w:b/>
          <w:bCs/>
          <w:sz w:val="28"/>
          <w:szCs w:val="28"/>
        </w:rPr>
      </w:pPr>
    </w:p>
    <w:p w:rsidR="00BF696C" w:rsidRPr="00A01465" w:rsidRDefault="00BF696C" w:rsidP="004B7E9B">
      <w:pPr>
        <w:pStyle w:val="Default"/>
        <w:jc w:val="both"/>
      </w:pPr>
      <w:r w:rsidRPr="00A01465">
        <w:rPr>
          <w:b/>
          <w:bCs/>
        </w:rPr>
        <w:t xml:space="preserve">ЕСТЕСТВЕННОНАУЧНЫЙ, </w:t>
      </w:r>
    </w:p>
    <w:p w:rsidR="004B7E9B" w:rsidRPr="004B7E9B" w:rsidRDefault="00BF696C" w:rsidP="004B7E9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1465">
        <w:rPr>
          <w:rFonts w:ascii="Times New Roman" w:hAnsi="Times New Roman" w:cs="Times New Roman"/>
          <w:b/>
          <w:bCs/>
          <w:sz w:val="24"/>
          <w:szCs w:val="24"/>
        </w:rPr>
        <w:t xml:space="preserve">ЕСТЕСТВЕННО-МАТЕМАТИЧЕСКИЙ </w:t>
      </w:r>
      <w:r w:rsidR="004B7E9B" w:rsidRPr="00A01465">
        <w:rPr>
          <w:rFonts w:ascii="Times New Roman" w:hAnsi="Times New Roman" w:cs="Times New Roman"/>
          <w:b/>
          <w:bCs/>
          <w:sz w:val="24"/>
          <w:szCs w:val="24"/>
        </w:rPr>
        <w:t>ЦИКЛЫ</w:t>
      </w:r>
      <w:r w:rsidR="004B7E9B" w:rsidRPr="004B7E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B7E9B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4B7E9B" w:rsidRPr="004B7E9B">
        <w:rPr>
          <w:rFonts w:ascii="Times New Roman" w:hAnsi="Times New Roman" w:cs="Times New Roman"/>
          <w:b/>
          <w:bCs/>
          <w:sz w:val="28"/>
          <w:szCs w:val="28"/>
        </w:rPr>
        <w:t>учителя</w:t>
      </w:r>
      <w:r w:rsidR="00A01465">
        <w:rPr>
          <w:rFonts w:ascii="Times New Roman" w:hAnsi="Times New Roman" w:cs="Times New Roman"/>
          <w:b/>
          <w:bCs/>
          <w:sz w:val="28"/>
          <w:szCs w:val="28"/>
        </w:rPr>
        <w:t xml:space="preserve"> химии, физики, биологии </w:t>
      </w:r>
      <w:r w:rsidRPr="004B7E9B">
        <w:rPr>
          <w:rFonts w:ascii="Times New Roman" w:hAnsi="Times New Roman" w:cs="Times New Roman"/>
          <w:b/>
          <w:bCs/>
          <w:sz w:val="28"/>
          <w:szCs w:val="28"/>
        </w:rPr>
        <w:t xml:space="preserve"> не проходили диагностику в 2023г.</w:t>
      </w:r>
      <w:r w:rsidR="004B7E9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BF696C" w:rsidRPr="004B7E9B" w:rsidRDefault="00510768" w:rsidP="004B7E9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7E9B">
        <w:rPr>
          <w:rFonts w:ascii="Times New Roman" w:hAnsi="Times New Roman" w:cs="Times New Roman"/>
          <w:b/>
          <w:bCs/>
          <w:sz w:val="28"/>
          <w:szCs w:val="28"/>
        </w:rPr>
        <w:t>География (2</w:t>
      </w:r>
      <w:r w:rsidR="00BF696C" w:rsidRPr="004B7E9B">
        <w:rPr>
          <w:rFonts w:ascii="Times New Roman" w:hAnsi="Times New Roman" w:cs="Times New Roman"/>
          <w:b/>
          <w:bCs/>
          <w:sz w:val="28"/>
          <w:szCs w:val="28"/>
        </w:rPr>
        <w:t xml:space="preserve"> педагога)</w:t>
      </w:r>
    </w:p>
    <w:tbl>
      <w:tblPr>
        <w:tblW w:w="11199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843"/>
        <w:gridCol w:w="1135"/>
        <w:gridCol w:w="850"/>
        <w:gridCol w:w="1559"/>
        <w:gridCol w:w="1981"/>
        <w:gridCol w:w="1418"/>
        <w:gridCol w:w="1420"/>
      </w:tblGrid>
      <w:tr w:rsidR="00BF696C" w:rsidRPr="004B7E9B" w:rsidTr="00A01465">
        <w:trPr>
          <w:trHeight w:val="623"/>
        </w:trPr>
        <w:tc>
          <w:tcPr>
            <w:tcW w:w="993" w:type="dxa"/>
          </w:tcPr>
          <w:p w:rsidR="00BF696C" w:rsidRPr="004B7E9B" w:rsidRDefault="00BF696C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район </w:t>
            </w:r>
          </w:p>
        </w:tc>
        <w:tc>
          <w:tcPr>
            <w:tcW w:w="1843" w:type="dxa"/>
          </w:tcPr>
          <w:p w:rsidR="00BF696C" w:rsidRPr="004B7E9B" w:rsidRDefault="00510768" w:rsidP="004B7E9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Количе</w:t>
            </w:r>
            <w:r w:rsidR="00BF696C" w:rsidRPr="004B7E9B">
              <w:rPr>
                <w:bCs/>
                <w:sz w:val="28"/>
                <w:szCs w:val="28"/>
              </w:rPr>
              <w:t>ст</w:t>
            </w:r>
            <w:r>
              <w:rPr>
                <w:bCs/>
                <w:sz w:val="28"/>
                <w:szCs w:val="28"/>
              </w:rPr>
              <w:t>во педагогов, прошедших диа</w:t>
            </w:r>
            <w:r w:rsidR="00BF696C" w:rsidRPr="004B7E9B">
              <w:rPr>
                <w:bCs/>
                <w:sz w:val="28"/>
                <w:szCs w:val="28"/>
              </w:rPr>
              <w:t xml:space="preserve">гностику </w:t>
            </w:r>
          </w:p>
        </w:tc>
        <w:tc>
          <w:tcPr>
            <w:tcW w:w="1135" w:type="dxa"/>
          </w:tcPr>
          <w:p w:rsidR="00BF696C" w:rsidRPr="004B7E9B" w:rsidRDefault="00BF696C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Оценка в баллах/ </w:t>
            </w:r>
          </w:p>
          <w:p w:rsidR="00BF696C" w:rsidRPr="004B7E9B" w:rsidRDefault="00BF696C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24 </w:t>
            </w:r>
          </w:p>
        </w:tc>
        <w:tc>
          <w:tcPr>
            <w:tcW w:w="850" w:type="dxa"/>
          </w:tcPr>
          <w:p w:rsidR="00BF696C" w:rsidRPr="004B7E9B" w:rsidRDefault="00BF696C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Оценка </w:t>
            </w:r>
          </w:p>
          <w:p w:rsidR="00BF696C" w:rsidRPr="004B7E9B" w:rsidRDefault="00BF696C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в %/ </w:t>
            </w:r>
          </w:p>
          <w:p w:rsidR="00BF696C" w:rsidRPr="004B7E9B" w:rsidRDefault="00BF696C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100 </w:t>
            </w:r>
          </w:p>
        </w:tc>
        <w:tc>
          <w:tcPr>
            <w:tcW w:w="1559" w:type="dxa"/>
          </w:tcPr>
          <w:p w:rsidR="00BF696C" w:rsidRPr="004B7E9B" w:rsidRDefault="00BF696C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Теория и практика развития МГ школь-ников, % </w:t>
            </w:r>
          </w:p>
        </w:tc>
        <w:tc>
          <w:tcPr>
            <w:tcW w:w="1981" w:type="dxa"/>
          </w:tcPr>
          <w:p w:rsidR="00BF696C" w:rsidRPr="004B7E9B" w:rsidRDefault="007331FC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>Организац</w:t>
            </w:r>
            <w:r w:rsidR="00BF696C" w:rsidRPr="004B7E9B">
              <w:rPr>
                <w:bCs/>
                <w:sz w:val="28"/>
                <w:szCs w:val="28"/>
              </w:rPr>
              <w:t>онно</w:t>
            </w:r>
            <w:r w:rsidR="00510768">
              <w:rPr>
                <w:bCs/>
                <w:sz w:val="28"/>
                <w:szCs w:val="28"/>
              </w:rPr>
              <w:t>-методические умения учителя по раз</w:t>
            </w:r>
            <w:r w:rsidR="00BF696C" w:rsidRPr="004B7E9B">
              <w:rPr>
                <w:bCs/>
                <w:sz w:val="28"/>
                <w:szCs w:val="28"/>
              </w:rPr>
              <w:t xml:space="preserve">витию ЕНГ, % </w:t>
            </w:r>
          </w:p>
        </w:tc>
        <w:tc>
          <w:tcPr>
            <w:tcW w:w="1418" w:type="dxa"/>
          </w:tcPr>
          <w:p w:rsidR="00BF696C" w:rsidRPr="004B7E9B" w:rsidRDefault="00510768" w:rsidP="004B7E9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Объективная оценка ЕНГ школь</w:t>
            </w:r>
            <w:r w:rsidR="00BF696C" w:rsidRPr="004B7E9B">
              <w:rPr>
                <w:bCs/>
                <w:sz w:val="28"/>
                <w:szCs w:val="28"/>
              </w:rPr>
              <w:t xml:space="preserve">ников, % </w:t>
            </w:r>
          </w:p>
        </w:tc>
        <w:tc>
          <w:tcPr>
            <w:tcW w:w="1420" w:type="dxa"/>
          </w:tcPr>
          <w:p w:rsidR="00BF696C" w:rsidRPr="004B7E9B" w:rsidRDefault="00BF696C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Психолого-педагогические и </w:t>
            </w:r>
            <w:r w:rsidR="00510768">
              <w:rPr>
                <w:bCs/>
                <w:sz w:val="28"/>
                <w:szCs w:val="28"/>
              </w:rPr>
              <w:t>ком</w:t>
            </w:r>
            <w:r w:rsidRPr="004B7E9B">
              <w:rPr>
                <w:bCs/>
                <w:sz w:val="28"/>
                <w:szCs w:val="28"/>
              </w:rPr>
              <w:t xml:space="preserve">муникативные компетенции, % </w:t>
            </w:r>
          </w:p>
        </w:tc>
      </w:tr>
      <w:tr w:rsidR="00BF696C" w:rsidRPr="004B7E9B" w:rsidTr="00A01465">
        <w:trPr>
          <w:trHeight w:val="6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6C" w:rsidRPr="004B7E9B" w:rsidRDefault="00BF696C" w:rsidP="004B7E9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Спасский  география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6C" w:rsidRPr="004B7E9B" w:rsidRDefault="00BF696C" w:rsidP="004B7E9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2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6C" w:rsidRPr="004B7E9B" w:rsidRDefault="00BF696C" w:rsidP="004B7E9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19,73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6C" w:rsidRPr="004B7E9B" w:rsidRDefault="00BF696C" w:rsidP="004B7E9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63,65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6C" w:rsidRPr="004B7E9B" w:rsidRDefault="00BF696C" w:rsidP="004B7E9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73,10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6C" w:rsidRPr="004B7E9B" w:rsidRDefault="00BF696C" w:rsidP="004B7E9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76,25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6C" w:rsidRPr="004B7E9B" w:rsidRDefault="00BF696C" w:rsidP="004B7E9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52,88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6C" w:rsidRPr="004B7E9B" w:rsidRDefault="00BF696C" w:rsidP="004B7E9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52,63 </w:t>
            </w:r>
          </w:p>
        </w:tc>
      </w:tr>
    </w:tbl>
    <w:p w:rsidR="00BF696C" w:rsidRPr="004B7E9B" w:rsidRDefault="007331FC" w:rsidP="004B7E9B">
      <w:pPr>
        <w:jc w:val="both"/>
        <w:rPr>
          <w:rFonts w:ascii="Times New Roman" w:hAnsi="Times New Roman" w:cs="Times New Roman"/>
          <w:sz w:val="28"/>
          <w:szCs w:val="28"/>
        </w:rPr>
      </w:pPr>
      <w:r w:rsidRPr="004B7E9B">
        <w:rPr>
          <w:rFonts w:ascii="Times New Roman" w:hAnsi="Times New Roman" w:cs="Times New Roman"/>
          <w:sz w:val="28"/>
          <w:szCs w:val="28"/>
        </w:rPr>
        <w:t xml:space="preserve">В ходе диагностики учителя географии продемонстрировали достаточно глубокое понимание требований системно- деятельностного подхода (77,12% - 98,18% успешности выполнения), успешно справившись с заданиями, в которых предлагалось определить цели, задачи, планируемые результаты и </w:t>
      </w:r>
      <w:r w:rsidRPr="004B7E9B">
        <w:rPr>
          <w:rFonts w:ascii="Times New Roman" w:hAnsi="Times New Roman" w:cs="Times New Roman"/>
          <w:sz w:val="28"/>
          <w:szCs w:val="28"/>
        </w:rPr>
        <w:lastRenderedPageBreak/>
        <w:t>деятельность учеников в соответствии с темой урока, установить соответствие между видами универсальных учебных действий и примерами заданий, направленных на их развитие.</w:t>
      </w:r>
    </w:p>
    <w:p w:rsidR="007331FC" w:rsidRPr="004B7E9B" w:rsidRDefault="007331FC" w:rsidP="004B7E9B">
      <w:pPr>
        <w:jc w:val="both"/>
        <w:rPr>
          <w:rFonts w:ascii="Times New Roman" w:hAnsi="Times New Roman" w:cs="Times New Roman"/>
          <w:sz w:val="28"/>
          <w:szCs w:val="28"/>
        </w:rPr>
      </w:pPr>
      <w:r w:rsidRPr="004B7E9B">
        <w:rPr>
          <w:rFonts w:ascii="Times New Roman" w:hAnsi="Times New Roman" w:cs="Times New Roman"/>
          <w:sz w:val="28"/>
          <w:szCs w:val="28"/>
        </w:rPr>
        <w:t xml:space="preserve">Однако затруднения были выявлены в </w:t>
      </w:r>
      <w:r w:rsidRPr="004B7E9B">
        <w:rPr>
          <w:rFonts w:ascii="Times New Roman" w:hAnsi="Times New Roman" w:cs="Times New Roman"/>
          <w:iCs/>
          <w:sz w:val="28"/>
          <w:szCs w:val="28"/>
        </w:rPr>
        <w:t>вопросах организаци</w:t>
      </w:r>
      <w:r w:rsidR="00510768">
        <w:rPr>
          <w:rFonts w:ascii="Times New Roman" w:hAnsi="Times New Roman" w:cs="Times New Roman"/>
          <w:iCs/>
          <w:sz w:val="28"/>
          <w:szCs w:val="28"/>
        </w:rPr>
        <w:t>и деятельности обучающихся с не</w:t>
      </w:r>
      <w:r w:rsidR="0047458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10768" w:rsidRPr="004B7E9B">
        <w:rPr>
          <w:rFonts w:ascii="Times New Roman" w:hAnsi="Times New Roman" w:cs="Times New Roman"/>
          <w:iCs/>
          <w:sz w:val="28"/>
          <w:szCs w:val="28"/>
        </w:rPr>
        <w:t>сплошными</w:t>
      </w:r>
      <w:r w:rsidRPr="004B7E9B">
        <w:rPr>
          <w:rFonts w:ascii="Times New Roman" w:hAnsi="Times New Roman" w:cs="Times New Roman"/>
          <w:iCs/>
          <w:sz w:val="28"/>
          <w:szCs w:val="28"/>
        </w:rPr>
        <w:t xml:space="preserve"> текстами. </w:t>
      </w:r>
      <w:r w:rsidRPr="004B7E9B">
        <w:rPr>
          <w:rFonts w:ascii="Times New Roman" w:hAnsi="Times New Roman" w:cs="Times New Roman"/>
          <w:sz w:val="28"/>
          <w:szCs w:val="28"/>
        </w:rPr>
        <w:t>По условию одного из заданий участникам диагностики предлагалось рассмотреть учебные задания для учеников по географии с не сплошными текстами и определить, на развитие каких читательских умений школьников они направлены (например, интегрировать и интерпретировать информацию не сплошных текстов, составлять алгоритм действий с опорой на информацию не сплошного текста, оценивать форму и содержания текста и др.), процент успешности данного задания составил лишь 40,82%.</w:t>
      </w:r>
    </w:p>
    <w:p w:rsidR="00CA53B0" w:rsidRPr="0047458B" w:rsidRDefault="007331FC" w:rsidP="004B7E9B">
      <w:pPr>
        <w:jc w:val="both"/>
        <w:rPr>
          <w:rFonts w:ascii="Times New Roman" w:hAnsi="Times New Roman" w:cs="Times New Roman"/>
          <w:sz w:val="28"/>
          <w:szCs w:val="28"/>
        </w:rPr>
      </w:pPr>
      <w:r w:rsidRPr="004B7E9B">
        <w:rPr>
          <w:rFonts w:ascii="Times New Roman" w:hAnsi="Times New Roman" w:cs="Times New Roman"/>
          <w:sz w:val="28"/>
          <w:szCs w:val="28"/>
        </w:rPr>
        <w:t>Анализ выполненных заданий психолого-педагогического блока составил 52,63%, что соответствует базовому уровню. Затруднения вызывают вопросы, требующие от педагога принятия решения о психолого-педагогическом вмешательстве в конкретной ситуации, а также оценке наличия риска массового насильственного поведения ученика.</w:t>
      </w:r>
    </w:p>
    <w:p w:rsidR="00CA53B0" w:rsidRPr="00CA53B0" w:rsidRDefault="007331FC" w:rsidP="00CA53B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7E9B">
        <w:rPr>
          <w:rFonts w:ascii="Times New Roman" w:hAnsi="Times New Roman" w:cs="Times New Roman"/>
          <w:b/>
          <w:bCs/>
          <w:sz w:val="28"/>
          <w:szCs w:val="28"/>
        </w:rPr>
        <w:t>Результаты учителей математики</w:t>
      </w:r>
      <w:r w:rsidR="0047458B">
        <w:rPr>
          <w:rFonts w:ascii="Times New Roman" w:hAnsi="Times New Roman" w:cs="Times New Roman"/>
          <w:b/>
          <w:bCs/>
          <w:sz w:val="28"/>
          <w:szCs w:val="28"/>
        </w:rPr>
        <w:t xml:space="preserve"> 3 педагога.</w:t>
      </w:r>
    </w:p>
    <w:p w:rsidR="004B7E9B" w:rsidRDefault="004B7E9B" w:rsidP="004B7E9B">
      <w:pPr>
        <w:pStyle w:val="Default"/>
        <w:jc w:val="both"/>
        <w:rPr>
          <w:b/>
          <w:bCs/>
          <w:sz w:val="28"/>
          <w:szCs w:val="28"/>
        </w:rPr>
      </w:pPr>
    </w:p>
    <w:p w:rsidR="007331FC" w:rsidRPr="004B7E9B" w:rsidRDefault="007331FC" w:rsidP="004B7E9B">
      <w:pPr>
        <w:pStyle w:val="Default"/>
        <w:jc w:val="both"/>
        <w:rPr>
          <w:sz w:val="28"/>
          <w:szCs w:val="28"/>
        </w:rPr>
      </w:pPr>
      <w:r w:rsidRPr="004B7E9B">
        <w:rPr>
          <w:b/>
          <w:bCs/>
          <w:sz w:val="28"/>
          <w:szCs w:val="28"/>
        </w:rPr>
        <w:t xml:space="preserve">ГОТОВНОСТЬ УЧИТЕЛЕЙ МАТЕМАТИКИ К РАЗВИТИЮ МАТЕМАТИЧЕСКОЙ ГРАМОТНОСТИ </w:t>
      </w:r>
    </w:p>
    <w:p w:rsidR="0030330D" w:rsidRPr="0047458B" w:rsidRDefault="0047458B" w:rsidP="004B7E9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ШКОЛЬНИКОВ</w:t>
      </w:r>
    </w:p>
    <w:tbl>
      <w:tblPr>
        <w:tblW w:w="11033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2"/>
        <w:gridCol w:w="1562"/>
        <w:gridCol w:w="1417"/>
        <w:gridCol w:w="1132"/>
        <w:gridCol w:w="1132"/>
        <w:gridCol w:w="1563"/>
        <w:gridCol w:w="1418"/>
        <w:gridCol w:w="1677"/>
      </w:tblGrid>
      <w:tr w:rsidR="0030330D" w:rsidRPr="004B7E9B" w:rsidTr="004B7E9B">
        <w:trPr>
          <w:trHeight w:val="808"/>
        </w:trPr>
        <w:tc>
          <w:tcPr>
            <w:tcW w:w="1132" w:type="dxa"/>
          </w:tcPr>
          <w:p w:rsidR="0030330D" w:rsidRPr="004B7E9B" w:rsidRDefault="0030330D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район </w:t>
            </w:r>
          </w:p>
        </w:tc>
        <w:tc>
          <w:tcPr>
            <w:tcW w:w="1562" w:type="dxa"/>
          </w:tcPr>
          <w:p w:rsidR="0030330D" w:rsidRPr="004B7E9B" w:rsidRDefault="00CA53B0" w:rsidP="004B7E9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Количество прошедших диагно</w:t>
            </w:r>
            <w:r w:rsidR="0030330D" w:rsidRPr="004B7E9B">
              <w:rPr>
                <w:bCs/>
                <w:sz w:val="28"/>
                <w:szCs w:val="28"/>
              </w:rPr>
              <w:t xml:space="preserve">стику </w:t>
            </w:r>
          </w:p>
        </w:tc>
        <w:tc>
          <w:tcPr>
            <w:tcW w:w="1417" w:type="dxa"/>
          </w:tcPr>
          <w:p w:rsidR="0030330D" w:rsidRPr="004B7E9B" w:rsidRDefault="0030330D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Оценка в баллах/25 </w:t>
            </w:r>
          </w:p>
        </w:tc>
        <w:tc>
          <w:tcPr>
            <w:tcW w:w="1132" w:type="dxa"/>
          </w:tcPr>
          <w:p w:rsidR="0030330D" w:rsidRPr="004B7E9B" w:rsidRDefault="0030330D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Оценка в %/ </w:t>
            </w:r>
          </w:p>
          <w:p w:rsidR="0030330D" w:rsidRPr="004B7E9B" w:rsidRDefault="0030330D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100 </w:t>
            </w:r>
          </w:p>
        </w:tc>
        <w:tc>
          <w:tcPr>
            <w:tcW w:w="1132" w:type="dxa"/>
          </w:tcPr>
          <w:p w:rsidR="0030330D" w:rsidRPr="004B7E9B" w:rsidRDefault="0030330D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Теория и практика развития математической грамотности школьников, </w:t>
            </w:r>
          </w:p>
          <w:p w:rsidR="0030330D" w:rsidRPr="004B7E9B" w:rsidRDefault="0030330D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% </w:t>
            </w:r>
          </w:p>
        </w:tc>
        <w:tc>
          <w:tcPr>
            <w:tcW w:w="1563" w:type="dxa"/>
          </w:tcPr>
          <w:p w:rsidR="0030330D" w:rsidRPr="004B7E9B" w:rsidRDefault="004B7E9B" w:rsidP="004B7E9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Организаци</w:t>
            </w:r>
            <w:r w:rsidR="0030330D" w:rsidRPr="004B7E9B">
              <w:rPr>
                <w:bCs/>
                <w:sz w:val="28"/>
                <w:szCs w:val="28"/>
              </w:rPr>
              <w:t>онно-</w:t>
            </w:r>
            <w:r>
              <w:rPr>
                <w:bCs/>
                <w:sz w:val="28"/>
                <w:szCs w:val="28"/>
              </w:rPr>
              <w:t>методические умения учителя по развитию математической грамотно</w:t>
            </w:r>
            <w:r w:rsidR="0030330D" w:rsidRPr="004B7E9B">
              <w:rPr>
                <w:bCs/>
                <w:sz w:val="28"/>
                <w:szCs w:val="28"/>
              </w:rPr>
              <w:t xml:space="preserve">сти, % </w:t>
            </w:r>
          </w:p>
        </w:tc>
        <w:tc>
          <w:tcPr>
            <w:tcW w:w="1418" w:type="dxa"/>
          </w:tcPr>
          <w:p w:rsidR="0030330D" w:rsidRPr="004B7E9B" w:rsidRDefault="004B7E9B" w:rsidP="004B7E9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Объективная оценка математической грамотности школьни</w:t>
            </w:r>
            <w:r w:rsidR="0030330D" w:rsidRPr="004B7E9B">
              <w:rPr>
                <w:bCs/>
                <w:sz w:val="28"/>
                <w:szCs w:val="28"/>
              </w:rPr>
              <w:t xml:space="preserve">ков, </w:t>
            </w:r>
          </w:p>
          <w:p w:rsidR="0030330D" w:rsidRPr="004B7E9B" w:rsidRDefault="0030330D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% </w:t>
            </w:r>
          </w:p>
        </w:tc>
        <w:tc>
          <w:tcPr>
            <w:tcW w:w="1677" w:type="dxa"/>
          </w:tcPr>
          <w:p w:rsidR="0030330D" w:rsidRPr="004B7E9B" w:rsidRDefault="00CA53B0" w:rsidP="004B7E9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Психолого-педагогические и коммуникативные компе</w:t>
            </w:r>
            <w:r w:rsidR="0030330D" w:rsidRPr="004B7E9B">
              <w:rPr>
                <w:bCs/>
                <w:sz w:val="28"/>
                <w:szCs w:val="28"/>
              </w:rPr>
              <w:t xml:space="preserve">тенции, </w:t>
            </w:r>
          </w:p>
          <w:p w:rsidR="0030330D" w:rsidRPr="004B7E9B" w:rsidRDefault="0030330D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% </w:t>
            </w:r>
          </w:p>
        </w:tc>
      </w:tr>
      <w:tr w:rsidR="0030330D" w:rsidRPr="004B7E9B" w:rsidTr="004B7E9B">
        <w:trPr>
          <w:trHeight w:val="808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0D" w:rsidRPr="004B7E9B" w:rsidRDefault="0030330D" w:rsidP="004B7E9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Спасский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0D" w:rsidRPr="004B7E9B" w:rsidRDefault="0030330D" w:rsidP="004B7E9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0D" w:rsidRPr="004B7E9B" w:rsidRDefault="0030330D" w:rsidP="004B7E9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13,25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0D" w:rsidRPr="004B7E9B" w:rsidRDefault="0030330D" w:rsidP="004B7E9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53,01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0D" w:rsidRPr="004B7E9B" w:rsidRDefault="0030330D" w:rsidP="004B7E9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20,33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0D" w:rsidRPr="004B7E9B" w:rsidRDefault="0030330D" w:rsidP="004B7E9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62,59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0D" w:rsidRPr="004B7E9B" w:rsidRDefault="0030330D" w:rsidP="004B7E9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60,00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0D" w:rsidRPr="004B7E9B" w:rsidRDefault="0030330D" w:rsidP="004B7E9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73,67 </w:t>
            </w:r>
          </w:p>
        </w:tc>
      </w:tr>
    </w:tbl>
    <w:p w:rsidR="0030330D" w:rsidRPr="004B7E9B" w:rsidRDefault="0030330D" w:rsidP="004B7E9B">
      <w:pPr>
        <w:pStyle w:val="Default"/>
        <w:jc w:val="both"/>
        <w:rPr>
          <w:sz w:val="28"/>
          <w:szCs w:val="28"/>
        </w:rPr>
      </w:pPr>
      <w:r w:rsidRPr="004B7E9B">
        <w:rPr>
          <w:sz w:val="28"/>
          <w:szCs w:val="28"/>
        </w:rPr>
        <w:t xml:space="preserve">Результативность выполнения заданий по </w:t>
      </w:r>
      <w:r w:rsidRPr="004B7E9B">
        <w:rPr>
          <w:b/>
          <w:bCs/>
          <w:sz w:val="28"/>
          <w:szCs w:val="28"/>
        </w:rPr>
        <w:t xml:space="preserve">блоку «Теория и практика развития математической грамотности школьников» </w:t>
      </w:r>
      <w:r w:rsidRPr="004B7E9B">
        <w:rPr>
          <w:sz w:val="28"/>
          <w:szCs w:val="28"/>
        </w:rPr>
        <w:t xml:space="preserve">составила 20,33% </w:t>
      </w:r>
      <w:r w:rsidRPr="004B7E9B">
        <w:rPr>
          <w:sz w:val="28"/>
          <w:szCs w:val="28"/>
        </w:rPr>
        <w:lastRenderedPageBreak/>
        <w:t xml:space="preserve">успешности выполнения (ниже РТ 41,33). Задания этого блока направлены на выявление информированности учителей о функциональной грамотности, понимание сущности понятия «математическая» грамотность. </w:t>
      </w:r>
    </w:p>
    <w:p w:rsidR="0030330D" w:rsidRPr="004B7E9B" w:rsidRDefault="0030330D" w:rsidP="004B7E9B">
      <w:pPr>
        <w:pStyle w:val="Default"/>
        <w:jc w:val="both"/>
        <w:rPr>
          <w:sz w:val="28"/>
          <w:szCs w:val="28"/>
        </w:rPr>
      </w:pPr>
      <w:r w:rsidRPr="004B7E9B">
        <w:rPr>
          <w:sz w:val="28"/>
          <w:szCs w:val="28"/>
        </w:rPr>
        <w:t xml:space="preserve">Результативность по </w:t>
      </w:r>
      <w:r w:rsidRPr="004B7E9B">
        <w:rPr>
          <w:b/>
          <w:bCs/>
          <w:sz w:val="28"/>
          <w:szCs w:val="28"/>
        </w:rPr>
        <w:t xml:space="preserve">блоку «Организационно-методические умения учителя по развитию математической грамотности» </w:t>
      </w:r>
      <w:r w:rsidRPr="004B7E9B">
        <w:rPr>
          <w:sz w:val="28"/>
          <w:szCs w:val="28"/>
        </w:rPr>
        <w:t xml:space="preserve">составила 62,59% успешности выполнения. Задания данного блока направлены на оценку способности педагогов развивать у школьников умения в контексте математической грамотности, т.е. формулировать ситуацию математически, применять математику при решении практических задач, интерпретировать и умение рассуждать. </w:t>
      </w:r>
    </w:p>
    <w:p w:rsidR="0030330D" w:rsidRPr="004B7E9B" w:rsidRDefault="0030330D" w:rsidP="004B7E9B">
      <w:pPr>
        <w:pStyle w:val="Default"/>
        <w:jc w:val="both"/>
        <w:rPr>
          <w:sz w:val="28"/>
          <w:szCs w:val="28"/>
        </w:rPr>
      </w:pPr>
      <w:r w:rsidRPr="004B7E9B">
        <w:rPr>
          <w:b/>
          <w:bCs/>
          <w:sz w:val="28"/>
          <w:szCs w:val="28"/>
        </w:rPr>
        <w:t xml:space="preserve">Блок «Объективная оценка математической грамотности школьников» </w:t>
      </w:r>
      <w:r w:rsidRPr="004B7E9B">
        <w:rPr>
          <w:sz w:val="28"/>
          <w:szCs w:val="28"/>
        </w:rPr>
        <w:t xml:space="preserve">направлен, на оценку умения педагогов объективно оценивать работы школьников. Средний балл по блоку составил 60,00 %. </w:t>
      </w:r>
    </w:p>
    <w:p w:rsidR="0030330D" w:rsidRPr="004B7E9B" w:rsidRDefault="0030330D" w:rsidP="004B7E9B">
      <w:pPr>
        <w:pStyle w:val="Default"/>
        <w:jc w:val="both"/>
        <w:rPr>
          <w:sz w:val="28"/>
          <w:szCs w:val="28"/>
        </w:rPr>
      </w:pPr>
      <w:r w:rsidRPr="004B7E9B">
        <w:rPr>
          <w:b/>
          <w:bCs/>
          <w:sz w:val="28"/>
          <w:szCs w:val="28"/>
        </w:rPr>
        <w:t>Результативность по блоку «Психолого-педагогические и коммуникативные компетенции</w:t>
      </w:r>
      <w:r w:rsidRPr="004B7E9B">
        <w:rPr>
          <w:sz w:val="28"/>
          <w:szCs w:val="28"/>
        </w:rPr>
        <w:t>» составила</w:t>
      </w:r>
      <w:r w:rsidR="0047458B">
        <w:rPr>
          <w:sz w:val="28"/>
          <w:szCs w:val="28"/>
        </w:rPr>
        <w:t xml:space="preserve"> </w:t>
      </w:r>
      <w:r w:rsidRPr="004B7E9B">
        <w:rPr>
          <w:sz w:val="28"/>
          <w:szCs w:val="28"/>
        </w:rPr>
        <w:t xml:space="preserve">73,67%. </w:t>
      </w:r>
    </w:p>
    <w:p w:rsidR="0030330D" w:rsidRPr="004B7E9B" w:rsidRDefault="0030330D" w:rsidP="004B7E9B">
      <w:pPr>
        <w:jc w:val="both"/>
        <w:rPr>
          <w:rFonts w:ascii="Times New Roman" w:hAnsi="Times New Roman" w:cs="Times New Roman"/>
          <w:sz w:val="28"/>
          <w:szCs w:val="28"/>
        </w:rPr>
      </w:pPr>
      <w:r w:rsidRPr="0047458B">
        <w:rPr>
          <w:rFonts w:ascii="Times New Roman" w:hAnsi="Times New Roman" w:cs="Times New Roman"/>
          <w:b/>
          <w:sz w:val="28"/>
          <w:szCs w:val="28"/>
        </w:rPr>
        <w:t>Затруднения учителей</w:t>
      </w:r>
      <w:r w:rsidRPr="004B7E9B">
        <w:rPr>
          <w:rFonts w:ascii="Times New Roman" w:hAnsi="Times New Roman" w:cs="Times New Roman"/>
          <w:sz w:val="28"/>
          <w:szCs w:val="28"/>
        </w:rPr>
        <w:t xml:space="preserve"> математики обнаружены и в понимании уровней математической грамотности, методики формирования и развития математических компетенций школьников от одного уровня к другому.</w:t>
      </w:r>
    </w:p>
    <w:p w:rsidR="00A10F87" w:rsidRPr="004B7E9B" w:rsidRDefault="00A10F87" w:rsidP="004B7E9B">
      <w:pPr>
        <w:pStyle w:val="Default"/>
        <w:jc w:val="both"/>
        <w:rPr>
          <w:sz w:val="28"/>
          <w:szCs w:val="28"/>
        </w:rPr>
      </w:pPr>
      <w:r w:rsidRPr="004B7E9B">
        <w:rPr>
          <w:sz w:val="28"/>
          <w:szCs w:val="28"/>
        </w:rPr>
        <w:t xml:space="preserve">выводы: учителя математики, принимавшие участие в диагностике, показали невысокие результаты в следующих вопросах: </w:t>
      </w:r>
    </w:p>
    <w:p w:rsidR="00A10F87" w:rsidRPr="004B7E9B" w:rsidRDefault="00A10F87" w:rsidP="004B7E9B">
      <w:pPr>
        <w:pStyle w:val="Default"/>
        <w:jc w:val="both"/>
        <w:rPr>
          <w:sz w:val="28"/>
          <w:szCs w:val="28"/>
        </w:rPr>
      </w:pPr>
      <w:r w:rsidRPr="004B7E9B">
        <w:rPr>
          <w:sz w:val="28"/>
          <w:szCs w:val="28"/>
        </w:rPr>
        <w:t xml:space="preserve">- понимание сущности компетенций математической грамотности </w:t>
      </w:r>
    </w:p>
    <w:p w:rsidR="00A10F87" w:rsidRPr="004B7E9B" w:rsidRDefault="00A10F87" w:rsidP="004B7E9B">
      <w:pPr>
        <w:jc w:val="both"/>
        <w:rPr>
          <w:rFonts w:ascii="Times New Roman" w:hAnsi="Times New Roman" w:cs="Times New Roman"/>
          <w:sz w:val="28"/>
          <w:szCs w:val="28"/>
        </w:rPr>
      </w:pPr>
      <w:r w:rsidRPr="004B7E9B">
        <w:rPr>
          <w:rFonts w:ascii="Times New Roman" w:hAnsi="Times New Roman" w:cs="Times New Roman"/>
          <w:sz w:val="28"/>
          <w:szCs w:val="28"/>
        </w:rPr>
        <w:t>- умение отбирать задания, направлен</w:t>
      </w:r>
      <w:r w:rsidR="00CA53B0">
        <w:rPr>
          <w:rFonts w:ascii="Times New Roman" w:hAnsi="Times New Roman" w:cs="Times New Roman"/>
          <w:sz w:val="28"/>
          <w:szCs w:val="28"/>
        </w:rPr>
        <w:t>ные на развитие и оценку сформи</w:t>
      </w:r>
      <w:r w:rsidRPr="004B7E9B">
        <w:rPr>
          <w:rFonts w:ascii="Times New Roman" w:hAnsi="Times New Roman" w:cs="Times New Roman"/>
          <w:sz w:val="28"/>
          <w:szCs w:val="28"/>
        </w:rPr>
        <w:t>рованности компетенций математической грамотности, например, умение интерпретировать или формулировать ситуацию математически.</w:t>
      </w:r>
    </w:p>
    <w:p w:rsidR="00A10F87" w:rsidRPr="004B7E9B" w:rsidRDefault="00A10F87" w:rsidP="004B7E9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7E9B">
        <w:rPr>
          <w:rFonts w:ascii="Times New Roman" w:hAnsi="Times New Roman" w:cs="Times New Roman"/>
          <w:b/>
          <w:bCs/>
          <w:sz w:val="28"/>
          <w:szCs w:val="28"/>
        </w:rPr>
        <w:t>Результаты учителей русского языка и литературы</w:t>
      </w:r>
      <w:r w:rsidR="0047458B">
        <w:rPr>
          <w:rFonts w:ascii="Times New Roman" w:hAnsi="Times New Roman" w:cs="Times New Roman"/>
          <w:b/>
          <w:bCs/>
          <w:sz w:val="28"/>
          <w:szCs w:val="28"/>
        </w:rPr>
        <w:t xml:space="preserve"> 10 педагогов.</w:t>
      </w:r>
    </w:p>
    <w:tbl>
      <w:tblPr>
        <w:tblW w:w="10909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94"/>
        <w:gridCol w:w="1825"/>
        <w:gridCol w:w="1294"/>
        <w:gridCol w:w="899"/>
        <w:gridCol w:w="1559"/>
        <w:gridCol w:w="1776"/>
        <w:gridCol w:w="2262"/>
      </w:tblGrid>
      <w:tr w:rsidR="00A10F87" w:rsidRPr="004B7E9B" w:rsidTr="004B7E9B">
        <w:trPr>
          <w:trHeight w:val="716"/>
        </w:trPr>
        <w:tc>
          <w:tcPr>
            <w:tcW w:w="1294" w:type="dxa"/>
          </w:tcPr>
          <w:p w:rsidR="00A10F87" w:rsidRPr="004B7E9B" w:rsidRDefault="004B7E9B" w:rsidP="004B7E9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Муниципаль</w:t>
            </w:r>
            <w:r w:rsidR="00A10F87" w:rsidRPr="004B7E9B">
              <w:rPr>
                <w:bCs/>
                <w:sz w:val="28"/>
                <w:szCs w:val="28"/>
              </w:rPr>
              <w:t xml:space="preserve">ный район </w:t>
            </w:r>
          </w:p>
        </w:tc>
        <w:tc>
          <w:tcPr>
            <w:tcW w:w="1825" w:type="dxa"/>
          </w:tcPr>
          <w:p w:rsidR="00A10F87" w:rsidRPr="004B7E9B" w:rsidRDefault="004B7E9B" w:rsidP="004B7E9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Количество педагогов, прошедших диа</w:t>
            </w:r>
            <w:r w:rsidR="00A10F87" w:rsidRPr="004B7E9B">
              <w:rPr>
                <w:bCs/>
                <w:sz w:val="28"/>
                <w:szCs w:val="28"/>
              </w:rPr>
              <w:t xml:space="preserve">гностику </w:t>
            </w:r>
          </w:p>
        </w:tc>
        <w:tc>
          <w:tcPr>
            <w:tcW w:w="1294" w:type="dxa"/>
          </w:tcPr>
          <w:p w:rsidR="00A10F87" w:rsidRPr="004B7E9B" w:rsidRDefault="004B7E9B" w:rsidP="004B7E9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Оценка в бал</w:t>
            </w:r>
            <w:r w:rsidR="00A10F87" w:rsidRPr="004B7E9B">
              <w:rPr>
                <w:bCs/>
                <w:sz w:val="28"/>
                <w:szCs w:val="28"/>
              </w:rPr>
              <w:t xml:space="preserve">лах/ </w:t>
            </w:r>
          </w:p>
          <w:p w:rsidR="00A10F87" w:rsidRPr="004B7E9B" w:rsidRDefault="00A10F87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30 </w:t>
            </w:r>
          </w:p>
        </w:tc>
        <w:tc>
          <w:tcPr>
            <w:tcW w:w="899" w:type="dxa"/>
          </w:tcPr>
          <w:p w:rsidR="00A10F87" w:rsidRPr="004B7E9B" w:rsidRDefault="00A10F87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Оценка в %/ </w:t>
            </w:r>
          </w:p>
          <w:p w:rsidR="00A10F87" w:rsidRPr="004B7E9B" w:rsidRDefault="00A10F87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100 </w:t>
            </w:r>
          </w:p>
        </w:tc>
        <w:tc>
          <w:tcPr>
            <w:tcW w:w="1559" w:type="dxa"/>
          </w:tcPr>
          <w:p w:rsidR="00A10F87" w:rsidRPr="004B7E9B" w:rsidRDefault="00A10F87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Теория и практика развития читательской грамотности школьников, </w:t>
            </w:r>
          </w:p>
          <w:p w:rsidR="00A10F87" w:rsidRPr="004B7E9B" w:rsidRDefault="00A10F87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% </w:t>
            </w:r>
          </w:p>
        </w:tc>
        <w:tc>
          <w:tcPr>
            <w:tcW w:w="1776" w:type="dxa"/>
          </w:tcPr>
          <w:p w:rsidR="00A10F87" w:rsidRPr="004B7E9B" w:rsidRDefault="004B7E9B" w:rsidP="004B7E9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Организационно методи</w:t>
            </w:r>
            <w:r w:rsidR="00A10F87" w:rsidRPr="004B7E9B">
              <w:rPr>
                <w:bCs/>
                <w:sz w:val="28"/>
                <w:szCs w:val="28"/>
              </w:rPr>
              <w:t>чески</w:t>
            </w:r>
            <w:r>
              <w:rPr>
                <w:bCs/>
                <w:sz w:val="28"/>
                <w:szCs w:val="28"/>
              </w:rPr>
              <w:t>е умения учителя по развитию чи</w:t>
            </w:r>
            <w:r w:rsidR="00A10F87" w:rsidRPr="004B7E9B">
              <w:rPr>
                <w:bCs/>
                <w:sz w:val="28"/>
                <w:szCs w:val="28"/>
              </w:rPr>
              <w:t xml:space="preserve">тательской грамотности, </w:t>
            </w:r>
          </w:p>
          <w:p w:rsidR="00A10F87" w:rsidRPr="004B7E9B" w:rsidRDefault="00A10F87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% </w:t>
            </w:r>
          </w:p>
        </w:tc>
        <w:tc>
          <w:tcPr>
            <w:tcW w:w="2262" w:type="dxa"/>
          </w:tcPr>
          <w:p w:rsidR="00A10F87" w:rsidRPr="004B7E9B" w:rsidRDefault="004B7E9B" w:rsidP="004B7E9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Психолого-педагогические и коммуникативные компе</w:t>
            </w:r>
            <w:r w:rsidR="00A10F87" w:rsidRPr="004B7E9B">
              <w:rPr>
                <w:bCs/>
                <w:sz w:val="28"/>
                <w:szCs w:val="28"/>
              </w:rPr>
              <w:t xml:space="preserve">тенции, </w:t>
            </w:r>
          </w:p>
          <w:p w:rsidR="00A10F87" w:rsidRPr="004B7E9B" w:rsidRDefault="00A10F87" w:rsidP="004B7E9B">
            <w:pPr>
              <w:pStyle w:val="Default"/>
              <w:jc w:val="both"/>
              <w:rPr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% </w:t>
            </w:r>
          </w:p>
        </w:tc>
      </w:tr>
      <w:tr w:rsidR="00A10F87" w:rsidRPr="004B7E9B" w:rsidTr="004B7E9B">
        <w:trPr>
          <w:trHeight w:val="716"/>
        </w:trPr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87" w:rsidRPr="004B7E9B" w:rsidRDefault="00A10F87" w:rsidP="004B7E9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Спасский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87" w:rsidRPr="004B7E9B" w:rsidRDefault="00A10F87" w:rsidP="004B7E9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10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87" w:rsidRPr="004B7E9B" w:rsidRDefault="00A10F87" w:rsidP="004B7E9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16,92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87" w:rsidRPr="004B7E9B" w:rsidRDefault="00A10F87" w:rsidP="004B7E9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56,40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87" w:rsidRPr="004B7E9B" w:rsidRDefault="00A10F87" w:rsidP="004B7E9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73,33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87" w:rsidRPr="004B7E9B" w:rsidRDefault="00A10F87" w:rsidP="004B7E9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59,67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87" w:rsidRPr="004B7E9B" w:rsidRDefault="00A10F87" w:rsidP="004B7E9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4B7E9B">
              <w:rPr>
                <w:bCs/>
                <w:sz w:val="28"/>
                <w:szCs w:val="28"/>
              </w:rPr>
              <w:t xml:space="preserve">54,55 </w:t>
            </w:r>
          </w:p>
        </w:tc>
      </w:tr>
    </w:tbl>
    <w:p w:rsidR="00A10F87" w:rsidRPr="004B7E9B" w:rsidRDefault="00A10F87" w:rsidP="004B7E9B">
      <w:pPr>
        <w:jc w:val="both"/>
        <w:rPr>
          <w:rFonts w:ascii="Times New Roman" w:hAnsi="Times New Roman" w:cs="Times New Roman"/>
          <w:sz w:val="28"/>
          <w:szCs w:val="28"/>
        </w:rPr>
      </w:pPr>
      <w:r w:rsidRPr="004B7E9B">
        <w:rPr>
          <w:rFonts w:ascii="Times New Roman" w:hAnsi="Times New Roman" w:cs="Times New Roman"/>
          <w:sz w:val="28"/>
          <w:szCs w:val="28"/>
        </w:rPr>
        <w:t xml:space="preserve">Педагоги успешно справились с заданиями, направленными на выявление информированности учителей о функциональной </w:t>
      </w:r>
      <w:r w:rsidR="004B7E9B" w:rsidRPr="004B7E9B">
        <w:rPr>
          <w:rFonts w:ascii="Times New Roman" w:hAnsi="Times New Roman" w:cs="Times New Roman"/>
          <w:sz w:val="28"/>
          <w:szCs w:val="28"/>
        </w:rPr>
        <w:t>грамотности,</w:t>
      </w:r>
      <w:r w:rsidRPr="004B7E9B">
        <w:rPr>
          <w:rFonts w:ascii="Times New Roman" w:hAnsi="Times New Roman" w:cs="Times New Roman"/>
          <w:sz w:val="28"/>
          <w:szCs w:val="28"/>
        </w:rPr>
        <w:t xml:space="preserve"> на понимание сущности понятия «читательская» грамотность, умение классифицировать и группировать читательские умения.</w:t>
      </w:r>
    </w:p>
    <w:p w:rsidR="00A10F87" w:rsidRPr="004B7E9B" w:rsidRDefault="00A10F87" w:rsidP="004B7E9B">
      <w:pPr>
        <w:pStyle w:val="Default"/>
        <w:jc w:val="both"/>
        <w:rPr>
          <w:sz w:val="28"/>
          <w:szCs w:val="28"/>
        </w:rPr>
      </w:pPr>
      <w:r w:rsidRPr="004B7E9B">
        <w:rPr>
          <w:sz w:val="28"/>
          <w:szCs w:val="28"/>
        </w:rPr>
        <w:lastRenderedPageBreak/>
        <w:t xml:space="preserve">Определенные </w:t>
      </w:r>
      <w:r w:rsidRPr="004B7E9B">
        <w:rPr>
          <w:b/>
          <w:sz w:val="28"/>
          <w:szCs w:val="28"/>
        </w:rPr>
        <w:t xml:space="preserve">затруднения </w:t>
      </w:r>
      <w:r w:rsidRPr="004B7E9B">
        <w:rPr>
          <w:sz w:val="28"/>
          <w:szCs w:val="28"/>
        </w:rPr>
        <w:t xml:space="preserve">у участников диагностики вызвали вопросы 19, 21 и 23 (0,49), направленные на оценку у педагогов: </w:t>
      </w:r>
    </w:p>
    <w:p w:rsidR="00A10F87" w:rsidRPr="004B7E9B" w:rsidRDefault="00A10F87" w:rsidP="004B7E9B">
      <w:pPr>
        <w:pStyle w:val="Default"/>
        <w:jc w:val="both"/>
        <w:rPr>
          <w:sz w:val="28"/>
          <w:szCs w:val="28"/>
        </w:rPr>
      </w:pPr>
      <w:r w:rsidRPr="004B7E9B">
        <w:rPr>
          <w:sz w:val="28"/>
          <w:szCs w:val="28"/>
        </w:rPr>
        <w:t xml:space="preserve">- умения определять методически правильный комментарий к заданию, направленному на формирование умения находить и извлекать информацию из текста на 4 уровне читательской </w:t>
      </w:r>
      <w:r w:rsidR="004B7E9B" w:rsidRPr="004B7E9B">
        <w:rPr>
          <w:sz w:val="28"/>
          <w:szCs w:val="28"/>
        </w:rPr>
        <w:t>грамотности.</w:t>
      </w:r>
    </w:p>
    <w:p w:rsidR="00A10F87" w:rsidRPr="004B7E9B" w:rsidRDefault="00A10F87" w:rsidP="004B7E9B">
      <w:pPr>
        <w:pStyle w:val="Default"/>
        <w:jc w:val="both"/>
        <w:rPr>
          <w:sz w:val="28"/>
          <w:szCs w:val="28"/>
        </w:rPr>
      </w:pPr>
      <w:r w:rsidRPr="004B7E9B">
        <w:rPr>
          <w:sz w:val="28"/>
          <w:szCs w:val="28"/>
        </w:rPr>
        <w:t xml:space="preserve">- способности организовать на уроке </w:t>
      </w:r>
      <w:r w:rsidR="004B7E9B">
        <w:rPr>
          <w:sz w:val="28"/>
          <w:szCs w:val="28"/>
        </w:rPr>
        <w:t>работу по формированию читатель</w:t>
      </w:r>
      <w:r w:rsidRPr="004B7E9B">
        <w:rPr>
          <w:sz w:val="28"/>
          <w:szCs w:val="28"/>
        </w:rPr>
        <w:t>ского умения осмысливать и оценивать инф</w:t>
      </w:r>
      <w:r w:rsidR="004B7E9B">
        <w:rPr>
          <w:sz w:val="28"/>
          <w:szCs w:val="28"/>
        </w:rPr>
        <w:t>ормацию текста на 4 уровне чита</w:t>
      </w:r>
      <w:r w:rsidRPr="004B7E9B">
        <w:rPr>
          <w:sz w:val="28"/>
          <w:szCs w:val="28"/>
        </w:rPr>
        <w:t xml:space="preserve">тельской грамотности; </w:t>
      </w:r>
    </w:p>
    <w:p w:rsidR="00A10F87" w:rsidRPr="004B7E9B" w:rsidRDefault="00A10F87" w:rsidP="004B7E9B">
      <w:pPr>
        <w:pStyle w:val="Default"/>
        <w:jc w:val="both"/>
        <w:rPr>
          <w:sz w:val="28"/>
          <w:szCs w:val="28"/>
        </w:rPr>
      </w:pPr>
      <w:r w:rsidRPr="004B7E9B">
        <w:rPr>
          <w:sz w:val="28"/>
          <w:szCs w:val="28"/>
        </w:rPr>
        <w:t>- способности развивать у школьников умение находить</w:t>
      </w:r>
      <w:r w:rsidR="004B7E9B">
        <w:rPr>
          <w:sz w:val="28"/>
          <w:szCs w:val="28"/>
        </w:rPr>
        <w:t xml:space="preserve"> и извлекать ин</w:t>
      </w:r>
      <w:r w:rsidRPr="004B7E9B">
        <w:rPr>
          <w:sz w:val="28"/>
          <w:szCs w:val="28"/>
        </w:rPr>
        <w:t xml:space="preserve">формацию из текста на 5 уровне читательской грамотности; </w:t>
      </w:r>
    </w:p>
    <w:p w:rsidR="00A10F87" w:rsidRPr="004B7E9B" w:rsidRDefault="00A10F87" w:rsidP="004B7E9B">
      <w:pPr>
        <w:jc w:val="both"/>
        <w:rPr>
          <w:rFonts w:ascii="Times New Roman" w:hAnsi="Times New Roman" w:cs="Times New Roman"/>
          <w:sz w:val="28"/>
          <w:szCs w:val="28"/>
        </w:rPr>
      </w:pPr>
      <w:r w:rsidRPr="004B7E9B">
        <w:rPr>
          <w:rFonts w:ascii="Times New Roman" w:hAnsi="Times New Roman" w:cs="Times New Roman"/>
          <w:sz w:val="28"/>
          <w:szCs w:val="28"/>
        </w:rPr>
        <w:t>- способности организовать работу на</w:t>
      </w:r>
      <w:r w:rsidR="004B7E9B">
        <w:rPr>
          <w:rFonts w:ascii="Times New Roman" w:hAnsi="Times New Roman" w:cs="Times New Roman"/>
          <w:sz w:val="28"/>
          <w:szCs w:val="28"/>
        </w:rPr>
        <w:t xml:space="preserve"> уроке по формированию читатель</w:t>
      </w:r>
      <w:r w:rsidRPr="004B7E9B">
        <w:rPr>
          <w:rFonts w:ascii="Times New Roman" w:hAnsi="Times New Roman" w:cs="Times New Roman"/>
          <w:sz w:val="28"/>
          <w:szCs w:val="28"/>
        </w:rPr>
        <w:t>ского умения интегрировать и интерпретировать сообщение текста на 2 уровне читательской грамотности</w:t>
      </w:r>
      <w:r w:rsidR="00C50B12" w:rsidRPr="004B7E9B">
        <w:rPr>
          <w:rFonts w:ascii="Times New Roman" w:hAnsi="Times New Roman" w:cs="Times New Roman"/>
          <w:sz w:val="28"/>
          <w:szCs w:val="28"/>
        </w:rPr>
        <w:t>.</w:t>
      </w:r>
    </w:p>
    <w:p w:rsidR="00C50B12" w:rsidRPr="00F403AC" w:rsidRDefault="004B7E9B" w:rsidP="004B7E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C50B12" w:rsidRPr="004B7E9B">
        <w:rPr>
          <w:rFonts w:ascii="Times New Roman" w:hAnsi="Times New Roman" w:cs="Times New Roman"/>
          <w:sz w:val="28"/>
          <w:szCs w:val="28"/>
        </w:rPr>
        <w:t>сформированности психолого-педагогических и коммуникативных компетенций педагогов были выявлены в ходе решения ими ситуативных практико</w:t>
      </w:r>
      <w:r w:rsidR="00F403AC">
        <w:rPr>
          <w:rFonts w:ascii="Times New Roman" w:hAnsi="Times New Roman" w:cs="Times New Roman"/>
          <w:sz w:val="28"/>
          <w:szCs w:val="28"/>
        </w:rPr>
        <w:t xml:space="preserve"> </w:t>
      </w:r>
      <w:r w:rsidR="00C50B12" w:rsidRPr="004B7E9B">
        <w:rPr>
          <w:rFonts w:ascii="Times New Roman" w:hAnsi="Times New Roman" w:cs="Times New Roman"/>
          <w:sz w:val="28"/>
          <w:szCs w:val="28"/>
        </w:rPr>
        <w:t xml:space="preserve">- ориентированных заданий, входящих в психолого-педагогический блок. Средний балл успешности составил 54,55%. </w:t>
      </w:r>
      <w:r w:rsidR="00C50B12" w:rsidRPr="004B7E9B">
        <w:rPr>
          <w:rFonts w:ascii="Times New Roman" w:hAnsi="Times New Roman" w:cs="Times New Roman"/>
          <w:b/>
          <w:sz w:val="28"/>
          <w:szCs w:val="28"/>
        </w:rPr>
        <w:t xml:space="preserve">Сложности </w:t>
      </w:r>
      <w:r w:rsidR="00C50B12" w:rsidRPr="004B7E9B">
        <w:rPr>
          <w:rFonts w:ascii="Times New Roman" w:hAnsi="Times New Roman" w:cs="Times New Roman"/>
          <w:sz w:val="28"/>
          <w:szCs w:val="28"/>
        </w:rPr>
        <w:t xml:space="preserve">вызывали вопросы, связанные с выявлением причины изменения поведения учащегося на основании имеющихся данных и принятии решений </w:t>
      </w:r>
      <w:r w:rsidR="00C50B12" w:rsidRPr="00F403AC">
        <w:rPr>
          <w:rFonts w:ascii="Times New Roman" w:hAnsi="Times New Roman" w:cs="Times New Roman"/>
          <w:sz w:val="28"/>
          <w:szCs w:val="28"/>
        </w:rPr>
        <w:t>о необходимости психолого-педагогического вмешательства.</w:t>
      </w:r>
    </w:p>
    <w:p w:rsidR="00CE4702" w:rsidRPr="00F403AC" w:rsidRDefault="00CE4702" w:rsidP="00CE47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03AC">
        <w:rPr>
          <w:rFonts w:ascii="Times New Roman" w:hAnsi="Times New Roman" w:cs="Times New Roman"/>
          <w:b/>
          <w:bCs/>
          <w:sz w:val="28"/>
          <w:szCs w:val="28"/>
        </w:rPr>
        <w:t>Результаты учителей родного (татарского) языка и литературы</w:t>
      </w:r>
      <w:r w:rsidR="00F403AC">
        <w:rPr>
          <w:rFonts w:ascii="Times New Roman" w:hAnsi="Times New Roman" w:cs="Times New Roman"/>
          <w:b/>
          <w:bCs/>
          <w:sz w:val="28"/>
          <w:szCs w:val="28"/>
        </w:rPr>
        <w:t xml:space="preserve"> 4 педагога.</w:t>
      </w:r>
    </w:p>
    <w:tbl>
      <w:tblPr>
        <w:tblW w:w="10974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1104"/>
        <w:gridCol w:w="1104"/>
        <w:gridCol w:w="1104"/>
        <w:gridCol w:w="2247"/>
        <w:gridCol w:w="1417"/>
        <w:gridCol w:w="1559"/>
        <w:gridCol w:w="1589"/>
      </w:tblGrid>
      <w:tr w:rsidR="00CE4702" w:rsidRPr="00F403AC" w:rsidTr="00245D5C">
        <w:trPr>
          <w:trHeight w:val="73"/>
        </w:trPr>
        <w:tc>
          <w:tcPr>
            <w:tcW w:w="850" w:type="dxa"/>
          </w:tcPr>
          <w:p w:rsidR="00CE4702" w:rsidRPr="00F403AC" w:rsidRDefault="00CE4702" w:rsidP="00CE4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 </w:t>
            </w:r>
          </w:p>
        </w:tc>
        <w:tc>
          <w:tcPr>
            <w:tcW w:w="1104" w:type="dxa"/>
          </w:tcPr>
          <w:p w:rsidR="00CE4702" w:rsidRPr="00F403AC" w:rsidRDefault="00CE4702" w:rsidP="00CE4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прошедших диагностику </w:t>
            </w:r>
          </w:p>
        </w:tc>
        <w:tc>
          <w:tcPr>
            <w:tcW w:w="1104" w:type="dxa"/>
          </w:tcPr>
          <w:p w:rsidR="00CE4702" w:rsidRPr="00F403AC" w:rsidRDefault="00CE4702" w:rsidP="00CE4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в баллах/ </w:t>
            </w:r>
          </w:p>
          <w:p w:rsidR="00CE4702" w:rsidRPr="00F403AC" w:rsidRDefault="00CE4702" w:rsidP="00CE4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 </w:t>
            </w:r>
          </w:p>
        </w:tc>
        <w:tc>
          <w:tcPr>
            <w:tcW w:w="1104" w:type="dxa"/>
          </w:tcPr>
          <w:p w:rsidR="00CE4702" w:rsidRPr="00F403AC" w:rsidRDefault="00CE4702" w:rsidP="00CE4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в %/ </w:t>
            </w:r>
          </w:p>
          <w:p w:rsidR="00CE4702" w:rsidRPr="00F403AC" w:rsidRDefault="00CE4702" w:rsidP="00CE4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2247" w:type="dxa"/>
          </w:tcPr>
          <w:p w:rsidR="00CE4702" w:rsidRPr="00F403AC" w:rsidRDefault="00245D5C" w:rsidP="00CE4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нормативно-правовые основы образо</w:t>
            </w:r>
            <w:r w:rsidR="00CE4702" w:rsidRPr="00F40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вания, </w:t>
            </w:r>
          </w:p>
          <w:p w:rsidR="00CE4702" w:rsidRPr="00F403AC" w:rsidRDefault="00CE4702" w:rsidP="00CE4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1417" w:type="dxa"/>
          </w:tcPr>
          <w:p w:rsidR="00CE4702" w:rsidRPr="00F403AC" w:rsidRDefault="00245D5C" w:rsidP="00CE4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Предметные компетен</w:t>
            </w:r>
            <w:r w:rsidR="00CE4702" w:rsidRPr="00F40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ции, </w:t>
            </w:r>
          </w:p>
          <w:p w:rsidR="00CE4702" w:rsidRPr="00F403AC" w:rsidRDefault="00CE4702" w:rsidP="00CE4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1559" w:type="dxa"/>
          </w:tcPr>
          <w:p w:rsidR="00CE4702" w:rsidRPr="00F403AC" w:rsidRDefault="00245D5C" w:rsidP="00CE4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 компе</w:t>
            </w:r>
            <w:r w:rsidR="00CE4702" w:rsidRPr="00F40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тенции, </w:t>
            </w:r>
          </w:p>
          <w:p w:rsidR="00CE4702" w:rsidRPr="00F403AC" w:rsidRDefault="00CE4702" w:rsidP="00CE4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1589" w:type="dxa"/>
          </w:tcPr>
          <w:p w:rsidR="00CE4702" w:rsidRPr="00F403AC" w:rsidRDefault="00245D5C" w:rsidP="00CE4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Психолого-педагогические и коммуникатив</w:t>
            </w:r>
            <w:r w:rsidR="00CE4702" w:rsidRPr="00F40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ком</w:t>
            </w:r>
            <w:r w:rsidRPr="00F40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="00CE4702" w:rsidRPr="00F40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тенции, </w:t>
            </w:r>
          </w:p>
        </w:tc>
      </w:tr>
      <w:tr w:rsidR="00CE4702" w:rsidRPr="00CE4702" w:rsidTr="00245D5C">
        <w:trPr>
          <w:trHeight w:val="73"/>
        </w:trPr>
        <w:tc>
          <w:tcPr>
            <w:tcW w:w="850" w:type="dxa"/>
          </w:tcPr>
          <w:p w:rsidR="00CE4702" w:rsidRPr="00CE4702" w:rsidRDefault="00CE4702" w:rsidP="00CE4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Спасский </w:t>
            </w:r>
          </w:p>
        </w:tc>
        <w:tc>
          <w:tcPr>
            <w:tcW w:w="1104" w:type="dxa"/>
          </w:tcPr>
          <w:p w:rsidR="00CE4702" w:rsidRPr="00CE4702" w:rsidRDefault="00CE4702" w:rsidP="00CE4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104" w:type="dxa"/>
          </w:tcPr>
          <w:p w:rsidR="00CE4702" w:rsidRPr="00CE4702" w:rsidRDefault="00CE4702" w:rsidP="00CE4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23,30 </w:t>
            </w:r>
          </w:p>
        </w:tc>
        <w:tc>
          <w:tcPr>
            <w:tcW w:w="1104" w:type="dxa"/>
          </w:tcPr>
          <w:p w:rsidR="00CE4702" w:rsidRPr="00CE4702" w:rsidRDefault="00CE4702" w:rsidP="00CE4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75,15 </w:t>
            </w:r>
          </w:p>
        </w:tc>
        <w:tc>
          <w:tcPr>
            <w:tcW w:w="2247" w:type="dxa"/>
          </w:tcPr>
          <w:p w:rsidR="00CE4702" w:rsidRPr="00CE4702" w:rsidRDefault="00CE4702" w:rsidP="00CE4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67,35 </w:t>
            </w:r>
          </w:p>
        </w:tc>
        <w:tc>
          <w:tcPr>
            <w:tcW w:w="1417" w:type="dxa"/>
          </w:tcPr>
          <w:p w:rsidR="00CE4702" w:rsidRPr="00CE4702" w:rsidRDefault="00CE4702" w:rsidP="00CE4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86,05 </w:t>
            </w:r>
          </w:p>
        </w:tc>
        <w:tc>
          <w:tcPr>
            <w:tcW w:w="1559" w:type="dxa"/>
          </w:tcPr>
          <w:p w:rsidR="00CE4702" w:rsidRPr="00CE4702" w:rsidRDefault="00CE4702" w:rsidP="00CE4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73,17 </w:t>
            </w:r>
          </w:p>
        </w:tc>
        <w:tc>
          <w:tcPr>
            <w:tcW w:w="1589" w:type="dxa"/>
          </w:tcPr>
          <w:p w:rsidR="00CE4702" w:rsidRPr="00CE4702" w:rsidRDefault="00CE4702" w:rsidP="00CE4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63,69 </w:t>
            </w:r>
          </w:p>
        </w:tc>
      </w:tr>
    </w:tbl>
    <w:p w:rsidR="00CE4702" w:rsidRDefault="00CE4702" w:rsidP="00CE4702">
      <w:pPr>
        <w:jc w:val="both"/>
        <w:rPr>
          <w:rFonts w:ascii="Times New Roman" w:hAnsi="Times New Roman" w:cs="Times New Roman"/>
          <w:sz w:val="28"/>
          <w:szCs w:val="28"/>
        </w:rPr>
      </w:pPr>
      <w:r w:rsidRPr="00383706">
        <w:rPr>
          <w:rFonts w:ascii="Times New Roman" w:hAnsi="Times New Roman" w:cs="Times New Roman"/>
          <w:sz w:val="28"/>
          <w:szCs w:val="28"/>
        </w:rPr>
        <w:t xml:space="preserve">Анализ результатов выполнения заданий теста позволил выявить динамику показателей в методическом блоке по сравнению с результатами 2022 года. Так, процент успешности по итогам выполнения заданий, определяющий профессиональные знания учителей в области ФГОС, в том числе теории и практики развития универсальных учебных действий школьников составил </w:t>
      </w:r>
      <w:r w:rsidR="00F403AC">
        <w:rPr>
          <w:rFonts w:ascii="Times New Roman" w:hAnsi="Times New Roman" w:cs="Times New Roman"/>
          <w:sz w:val="28"/>
          <w:szCs w:val="28"/>
        </w:rPr>
        <w:t xml:space="preserve">от 76,42 до </w:t>
      </w:r>
      <w:r w:rsidRPr="00383706">
        <w:rPr>
          <w:rFonts w:ascii="Times New Roman" w:hAnsi="Times New Roman" w:cs="Times New Roman"/>
          <w:sz w:val="28"/>
          <w:szCs w:val="28"/>
        </w:rPr>
        <w:t>92,29%. Так, тестируемые практически безошибочно определили планируемые образовательные результаты урока, распланировали этапы урока и определили деятельность учеников на каждом этапе в соответствии с условиями заданий, отобрали учебные задания, способствующие развитию тех или иных компетенций и умений школьников в рамках заданной темы урока</w:t>
      </w:r>
      <w:r w:rsidR="00383706">
        <w:rPr>
          <w:rFonts w:ascii="Times New Roman" w:hAnsi="Times New Roman" w:cs="Times New Roman"/>
          <w:sz w:val="28"/>
          <w:szCs w:val="28"/>
        </w:rPr>
        <w:t>.</w:t>
      </w:r>
    </w:p>
    <w:p w:rsidR="00383706" w:rsidRPr="00F403AC" w:rsidRDefault="00383706" w:rsidP="00383706">
      <w:pPr>
        <w:jc w:val="both"/>
        <w:rPr>
          <w:rFonts w:ascii="Times New Roman" w:hAnsi="Times New Roman" w:cs="Times New Roman"/>
          <w:sz w:val="28"/>
          <w:szCs w:val="28"/>
        </w:rPr>
      </w:pPr>
      <w:r w:rsidRPr="00383706">
        <w:rPr>
          <w:rFonts w:ascii="Times New Roman" w:hAnsi="Times New Roman" w:cs="Times New Roman"/>
          <w:sz w:val="28"/>
          <w:szCs w:val="28"/>
        </w:rPr>
        <w:lastRenderedPageBreak/>
        <w:t xml:space="preserve">Частичные </w:t>
      </w:r>
      <w:r w:rsidRPr="00383706">
        <w:rPr>
          <w:rFonts w:ascii="Times New Roman" w:hAnsi="Times New Roman" w:cs="Times New Roman"/>
          <w:b/>
          <w:sz w:val="28"/>
          <w:szCs w:val="28"/>
        </w:rPr>
        <w:t>затруднения</w:t>
      </w:r>
      <w:r w:rsidRPr="00383706">
        <w:rPr>
          <w:rFonts w:ascii="Times New Roman" w:hAnsi="Times New Roman" w:cs="Times New Roman"/>
          <w:sz w:val="28"/>
          <w:szCs w:val="28"/>
        </w:rPr>
        <w:t xml:space="preserve"> у педагогов вызвали задания, охватывающие сферу познавательных и регулятивных универсальных учебных действий. Некоторые учителя допустили ошибки в установлении соответствия между предложенными вопросами и заданиями, направленными на развитие познавательных и регулятивных универсальных учебных действий (56,78-60,47%, результат 2022 года - 38,29% - 48,10%).</w:t>
      </w:r>
    </w:p>
    <w:p w:rsidR="00383706" w:rsidRDefault="00383706" w:rsidP="0038370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3706">
        <w:rPr>
          <w:rFonts w:ascii="Times New Roman" w:hAnsi="Times New Roman" w:cs="Times New Roman"/>
          <w:b/>
          <w:bCs/>
          <w:sz w:val="28"/>
          <w:szCs w:val="28"/>
        </w:rPr>
        <w:t>Результаты учителей иностранного (английского) языка</w:t>
      </w:r>
      <w:r w:rsidR="00F403AC">
        <w:rPr>
          <w:rFonts w:ascii="Times New Roman" w:hAnsi="Times New Roman" w:cs="Times New Roman"/>
          <w:b/>
          <w:bCs/>
          <w:sz w:val="28"/>
          <w:szCs w:val="28"/>
        </w:rPr>
        <w:t xml:space="preserve"> 3 педагога.</w:t>
      </w:r>
    </w:p>
    <w:tbl>
      <w:tblPr>
        <w:tblW w:w="111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0"/>
        <w:gridCol w:w="1422"/>
        <w:gridCol w:w="1130"/>
        <w:gridCol w:w="1130"/>
        <w:gridCol w:w="1992"/>
        <w:gridCol w:w="1130"/>
        <w:gridCol w:w="1545"/>
        <w:gridCol w:w="1691"/>
      </w:tblGrid>
      <w:tr w:rsidR="00383706" w:rsidRPr="00A01465" w:rsidTr="00A01465">
        <w:trPr>
          <w:trHeight w:val="567"/>
        </w:trPr>
        <w:tc>
          <w:tcPr>
            <w:tcW w:w="1130" w:type="dxa"/>
          </w:tcPr>
          <w:p w:rsidR="00383706" w:rsidRPr="00A01465" w:rsidRDefault="00383706" w:rsidP="00383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Муниципальный </w:t>
            </w:r>
          </w:p>
          <w:p w:rsidR="00383706" w:rsidRPr="00A01465" w:rsidRDefault="00383706" w:rsidP="00383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район </w:t>
            </w:r>
          </w:p>
        </w:tc>
        <w:tc>
          <w:tcPr>
            <w:tcW w:w="1422" w:type="dxa"/>
          </w:tcPr>
          <w:p w:rsidR="00383706" w:rsidRPr="00A01465" w:rsidRDefault="00383706" w:rsidP="00383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прошедших диагностику </w:t>
            </w:r>
          </w:p>
        </w:tc>
        <w:tc>
          <w:tcPr>
            <w:tcW w:w="1130" w:type="dxa"/>
          </w:tcPr>
          <w:p w:rsidR="00383706" w:rsidRPr="00A01465" w:rsidRDefault="00383706" w:rsidP="00383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Оценка в баллах/ </w:t>
            </w:r>
          </w:p>
          <w:p w:rsidR="00383706" w:rsidRPr="00A01465" w:rsidRDefault="00383706" w:rsidP="00383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31 </w:t>
            </w:r>
          </w:p>
        </w:tc>
        <w:tc>
          <w:tcPr>
            <w:tcW w:w="1130" w:type="dxa"/>
          </w:tcPr>
          <w:p w:rsidR="00383706" w:rsidRPr="00A01465" w:rsidRDefault="00383706" w:rsidP="00383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Оценка в %/100 </w:t>
            </w:r>
          </w:p>
        </w:tc>
        <w:tc>
          <w:tcPr>
            <w:tcW w:w="1992" w:type="dxa"/>
          </w:tcPr>
          <w:p w:rsidR="00383706" w:rsidRPr="00A01465" w:rsidRDefault="00F403AC" w:rsidP="00383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Современные нормативно-правовые основы образо</w:t>
            </w:r>
            <w:r w:rsidR="00383706"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вания, % </w:t>
            </w:r>
          </w:p>
        </w:tc>
        <w:tc>
          <w:tcPr>
            <w:tcW w:w="1130" w:type="dxa"/>
          </w:tcPr>
          <w:p w:rsidR="00383706" w:rsidRPr="00A01465" w:rsidRDefault="00937811" w:rsidP="00383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Предметные компетен</w:t>
            </w:r>
            <w:r w:rsidR="00383706"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ции, </w:t>
            </w:r>
          </w:p>
          <w:p w:rsidR="00383706" w:rsidRPr="00A01465" w:rsidRDefault="00383706" w:rsidP="00383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1545" w:type="dxa"/>
          </w:tcPr>
          <w:p w:rsidR="00383706" w:rsidRPr="00A01465" w:rsidRDefault="00F403AC" w:rsidP="00383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Методические компе</w:t>
            </w:r>
            <w:r w:rsidR="00383706"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тенции, % </w:t>
            </w:r>
          </w:p>
        </w:tc>
        <w:tc>
          <w:tcPr>
            <w:tcW w:w="1691" w:type="dxa"/>
          </w:tcPr>
          <w:p w:rsidR="00383706" w:rsidRPr="00A01465" w:rsidRDefault="00F403AC" w:rsidP="00383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Психолого-педагогические и коммуникативные компе</w:t>
            </w:r>
            <w:r w:rsidR="00383706"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тенции, %</w:t>
            </w:r>
          </w:p>
        </w:tc>
      </w:tr>
      <w:tr w:rsidR="00383706" w:rsidRPr="00A01465" w:rsidTr="00A01465">
        <w:trPr>
          <w:trHeight w:val="567"/>
        </w:trPr>
        <w:tc>
          <w:tcPr>
            <w:tcW w:w="1130" w:type="dxa"/>
          </w:tcPr>
          <w:p w:rsidR="00383706" w:rsidRPr="00A01465" w:rsidRDefault="00383706" w:rsidP="00383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Спасский </w:t>
            </w:r>
          </w:p>
        </w:tc>
        <w:tc>
          <w:tcPr>
            <w:tcW w:w="1422" w:type="dxa"/>
          </w:tcPr>
          <w:p w:rsidR="00383706" w:rsidRPr="00A01465" w:rsidRDefault="00383706" w:rsidP="00383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130" w:type="dxa"/>
          </w:tcPr>
          <w:p w:rsidR="00383706" w:rsidRPr="00A01465" w:rsidRDefault="00383706" w:rsidP="00383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21,23 </w:t>
            </w:r>
          </w:p>
        </w:tc>
        <w:tc>
          <w:tcPr>
            <w:tcW w:w="1130" w:type="dxa"/>
          </w:tcPr>
          <w:p w:rsidR="00383706" w:rsidRPr="00A01465" w:rsidRDefault="00383706" w:rsidP="00383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68,49 </w:t>
            </w:r>
          </w:p>
        </w:tc>
        <w:tc>
          <w:tcPr>
            <w:tcW w:w="1992" w:type="dxa"/>
          </w:tcPr>
          <w:p w:rsidR="00383706" w:rsidRPr="00A01465" w:rsidRDefault="00383706" w:rsidP="00383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78,33 </w:t>
            </w:r>
          </w:p>
        </w:tc>
        <w:tc>
          <w:tcPr>
            <w:tcW w:w="1130" w:type="dxa"/>
          </w:tcPr>
          <w:p w:rsidR="00383706" w:rsidRPr="00A01465" w:rsidRDefault="00383706" w:rsidP="00383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72,37 </w:t>
            </w:r>
          </w:p>
        </w:tc>
        <w:tc>
          <w:tcPr>
            <w:tcW w:w="1545" w:type="dxa"/>
          </w:tcPr>
          <w:p w:rsidR="00383706" w:rsidRPr="00A01465" w:rsidRDefault="00383706" w:rsidP="00383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65,50 </w:t>
            </w:r>
          </w:p>
        </w:tc>
        <w:tc>
          <w:tcPr>
            <w:tcW w:w="1691" w:type="dxa"/>
          </w:tcPr>
          <w:p w:rsidR="00383706" w:rsidRPr="00A01465" w:rsidRDefault="00383706" w:rsidP="00383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55,42 </w:t>
            </w:r>
          </w:p>
        </w:tc>
      </w:tr>
    </w:tbl>
    <w:p w:rsidR="00383706" w:rsidRDefault="00FD5C65" w:rsidP="00FD5C65">
      <w:pPr>
        <w:jc w:val="both"/>
        <w:rPr>
          <w:rFonts w:ascii="Times New Roman" w:hAnsi="Times New Roman" w:cs="Times New Roman"/>
          <w:sz w:val="28"/>
          <w:szCs w:val="28"/>
        </w:rPr>
      </w:pPr>
      <w:r w:rsidRPr="00FD5C65">
        <w:rPr>
          <w:rFonts w:ascii="Times New Roman" w:hAnsi="Times New Roman" w:cs="Times New Roman"/>
          <w:sz w:val="28"/>
          <w:szCs w:val="28"/>
        </w:rPr>
        <w:t>Участники диагностики продемонстрир</w:t>
      </w:r>
      <w:r>
        <w:rPr>
          <w:rFonts w:ascii="Times New Roman" w:hAnsi="Times New Roman" w:cs="Times New Roman"/>
          <w:sz w:val="28"/>
          <w:szCs w:val="28"/>
        </w:rPr>
        <w:t>овали высокие результаты по ито</w:t>
      </w:r>
      <w:r w:rsidRPr="00FD5C65">
        <w:rPr>
          <w:rFonts w:ascii="Times New Roman" w:hAnsi="Times New Roman" w:cs="Times New Roman"/>
          <w:sz w:val="28"/>
          <w:szCs w:val="28"/>
        </w:rPr>
        <w:t>гам выполнения заданий, оценивающих профессиональные знания в области современных нормативно-правовых основ об</w:t>
      </w:r>
      <w:r>
        <w:rPr>
          <w:rFonts w:ascii="Times New Roman" w:hAnsi="Times New Roman" w:cs="Times New Roman"/>
          <w:sz w:val="28"/>
          <w:szCs w:val="28"/>
        </w:rPr>
        <w:t>разования, в том числе: в вопро</w:t>
      </w:r>
      <w:r w:rsidRPr="00FD5C65">
        <w:rPr>
          <w:rFonts w:ascii="Times New Roman" w:hAnsi="Times New Roman" w:cs="Times New Roman"/>
          <w:sz w:val="28"/>
          <w:szCs w:val="28"/>
        </w:rPr>
        <w:t>сах реализации ФГОС (80,5%), требований к обеспечению б</w:t>
      </w:r>
      <w:r>
        <w:rPr>
          <w:rFonts w:ascii="Times New Roman" w:hAnsi="Times New Roman" w:cs="Times New Roman"/>
          <w:sz w:val="28"/>
          <w:szCs w:val="28"/>
        </w:rPr>
        <w:t>езопасности обра</w:t>
      </w:r>
      <w:r w:rsidRPr="00FD5C65">
        <w:rPr>
          <w:rFonts w:ascii="Times New Roman" w:hAnsi="Times New Roman" w:cs="Times New Roman"/>
          <w:sz w:val="28"/>
          <w:szCs w:val="28"/>
        </w:rPr>
        <w:t>зовательного процесса (74,37%) и основ охраны труда (75,44%).</w:t>
      </w:r>
    </w:p>
    <w:p w:rsidR="00FD5C65" w:rsidRDefault="00FD5C65" w:rsidP="00FD5C65">
      <w:pPr>
        <w:jc w:val="both"/>
        <w:rPr>
          <w:rFonts w:ascii="Times New Roman" w:hAnsi="Times New Roman" w:cs="Times New Roman"/>
          <w:sz w:val="28"/>
          <w:szCs w:val="28"/>
        </w:rPr>
      </w:pPr>
      <w:r w:rsidRPr="00FD5C65">
        <w:rPr>
          <w:rFonts w:ascii="Times New Roman" w:hAnsi="Times New Roman" w:cs="Times New Roman"/>
          <w:sz w:val="28"/>
          <w:szCs w:val="28"/>
        </w:rPr>
        <w:t>В блоке заданий, выявляющим уровен</w:t>
      </w:r>
      <w:r>
        <w:rPr>
          <w:rFonts w:ascii="Times New Roman" w:hAnsi="Times New Roman" w:cs="Times New Roman"/>
          <w:sz w:val="28"/>
          <w:szCs w:val="28"/>
        </w:rPr>
        <w:t>ь предметной компетентности учи</w:t>
      </w:r>
      <w:r w:rsidRPr="00FD5C65">
        <w:rPr>
          <w:rFonts w:ascii="Times New Roman" w:hAnsi="Times New Roman" w:cs="Times New Roman"/>
          <w:sz w:val="28"/>
          <w:szCs w:val="28"/>
        </w:rPr>
        <w:t xml:space="preserve">телей английского языка, наибольшие </w:t>
      </w:r>
      <w:r w:rsidRPr="00FD5C65">
        <w:rPr>
          <w:rFonts w:ascii="Times New Roman" w:hAnsi="Times New Roman" w:cs="Times New Roman"/>
          <w:b/>
          <w:sz w:val="28"/>
          <w:szCs w:val="28"/>
        </w:rPr>
        <w:t>затруднения</w:t>
      </w:r>
      <w:r w:rsidRPr="00FD5C65">
        <w:rPr>
          <w:rFonts w:ascii="Times New Roman" w:hAnsi="Times New Roman" w:cs="Times New Roman"/>
          <w:sz w:val="28"/>
          <w:szCs w:val="28"/>
        </w:rPr>
        <w:t xml:space="preserve"> тестируемых обнаружены в тематических разделах «Синтаксис» и «Текст. Письмо». Средний процент успешности выполнения заданий данных разделов составил лишь 54%-61,85%.</w:t>
      </w:r>
    </w:p>
    <w:p w:rsidR="00D737F3" w:rsidRDefault="00FD5C65" w:rsidP="00D737F3">
      <w:pPr>
        <w:jc w:val="both"/>
        <w:rPr>
          <w:rFonts w:ascii="Times New Roman" w:hAnsi="Times New Roman" w:cs="Times New Roman"/>
          <w:sz w:val="28"/>
          <w:szCs w:val="28"/>
        </w:rPr>
      </w:pPr>
      <w:r w:rsidRPr="00FD5C65">
        <w:rPr>
          <w:rFonts w:ascii="Times New Roman" w:hAnsi="Times New Roman" w:cs="Times New Roman"/>
          <w:sz w:val="28"/>
          <w:szCs w:val="28"/>
        </w:rPr>
        <w:t>Достаточно успешную результативность учителя иностранного (английского) языка продемонстрировали в вопросах теории и методики развития универсальных учебных действий школьников: среднее значение по вы</w:t>
      </w:r>
      <w:r w:rsidR="00937811">
        <w:rPr>
          <w:rFonts w:ascii="Times New Roman" w:hAnsi="Times New Roman" w:cs="Times New Roman"/>
          <w:sz w:val="28"/>
          <w:szCs w:val="28"/>
        </w:rPr>
        <w:t>полнению всех видов заданий – 72,37</w:t>
      </w:r>
      <w:r w:rsidRPr="00FD5C65">
        <w:rPr>
          <w:rFonts w:ascii="Times New Roman" w:hAnsi="Times New Roman" w:cs="Times New Roman"/>
          <w:sz w:val="28"/>
          <w:szCs w:val="28"/>
        </w:rPr>
        <w:t>%. Задания на установление соответствия между видами познавательных универсальных учебных действий и примерами заданий не вызвали затруднений у большинства тестируемых (76%).</w:t>
      </w:r>
    </w:p>
    <w:p w:rsidR="00FD5C65" w:rsidRPr="00D737F3" w:rsidRDefault="00D737F3" w:rsidP="00FD5C65">
      <w:pPr>
        <w:jc w:val="both"/>
        <w:rPr>
          <w:rFonts w:ascii="Times New Roman" w:hAnsi="Times New Roman" w:cs="Times New Roman"/>
          <w:sz w:val="28"/>
          <w:szCs w:val="28"/>
        </w:rPr>
      </w:pPr>
      <w:r w:rsidRPr="00D737F3">
        <w:rPr>
          <w:rFonts w:ascii="Times New Roman" w:hAnsi="Times New Roman" w:cs="Times New Roman"/>
          <w:sz w:val="28"/>
          <w:szCs w:val="28"/>
        </w:rPr>
        <w:t xml:space="preserve">По итогам анализа выполненных </w:t>
      </w:r>
      <w:r>
        <w:rPr>
          <w:rFonts w:ascii="Times New Roman" w:hAnsi="Times New Roman" w:cs="Times New Roman"/>
          <w:sz w:val="28"/>
          <w:szCs w:val="28"/>
        </w:rPr>
        <w:t>заданий, оценивающих осведомлен</w:t>
      </w:r>
      <w:r w:rsidRPr="00D737F3">
        <w:rPr>
          <w:rFonts w:ascii="Times New Roman" w:hAnsi="Times New Roman" w:cs="Times New Roman"/>
          <w:sz w:val="28"/>
          <w:szCs w:val="28"/>
        </w:rPr>
        <w:t>ность учителей в вопросах формирования и развития функциональной грамотности обучающихся обнаружены следующие результаты:</w:t>
      </w:r>
    </w:p>
    <w:tbl>
      <w:tblPr>
        <w:tblW w:w="992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57"/>
        <w:gridCol w:w="3868"/>
      </w:tblGrid>
      <w:tr w:rsidR="00FD5C65" w:rsidRPr="00FD5C65" w:rsidTr="00D737F3">
        <w:trPr>
          <w:trHeight w:val="313"/>
        </w:trPr>
        <w:tc>
          <w:tcPr>
            <w:tcW w:w="6057" w:type="dxa"/>
          </w:tcPr>
          <w:p w:rsidR="00FD5C65" w:rsidRPr="00FD5C65" w:rsidRDefault="00937811" w:rsidP="00FD5C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Компетенции функциональной гра</w:t>
            </w:r>
            <w:r w:rsidR="00FD5C65" w:rsidRPr="00FD5C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мотности </w:t>
            </w:r>
          </w:p>
        </w:tc>
        <w:tc>
          <w:tcPr>
            <w:tcW w:w="3868" w:type="dxa"/>
          </w:tcPr>
          <w:p w:rsidR="00FD5C65" w:rsidRPr="00FD5C65" w:rsidRDefault="00FD5C65" w:rsidP="00FD5C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5C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Результат в % </w:t>
            </w:r>
          </w:p>
        </w:tc>
      </w:tr>
      <w:tr w:rsidR="00FD5C65" w:rsidRPr="00FD5C65" w:rsidTr="00D737F3">
        <w:trPr>
          <w:trHeight w:val="127"/>
        </w:trPr>
        <w:tc>
          <w:tcPr>
            <w:tcW w:w="6057" w:type="dxa"/>
          </w:tcPr>
          <w:p w:rsidR="00FD5C65" w:rsidRPr="00FD5C65" w:rsidRDefault="00FD5C65" w:rsidP="00FD5C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5C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Читательская грамотность </w:t>
            </w:r>
          </w:p>
        </w:tc>
        <w:tc>
          <w:tcPr>
            <w:tcW w:w="3868" w:type="dxa"/>
          </w:tcPr>
          <w:p w:rsidR="00FD5C65" w:rsidRPr="00FD5C65" w:rsidRDefault="00FD5C65" w:rsidP="00FD5C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5C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59,43 </w:t>
            </w:r>
          </w:p>
        </w:tc>
      </w:tr>
      <w:tr w:rsidR="00FD5C65" w:rsidRPr="00FD5C65" w:rsidTr="00D737F3">
        <w:trPr>
          <w:trHeight w:val="127"/>
        </w:trPr>
        <w:tc>
          <w:tcPr>
            <w:tcW w:w="6057" w:type="dxa"/>
          </w:tcPr>
          <w:p w:rsidR="00FD5C65" w:rsidRPr="00FD5C65" w:rsidRDefault="00FD5C65" w:rsidP="00FD5C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5C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Креативное мышление </w:t>
            </w:r>
          </w:p>
        </w:tc>
        <w:tc>
          <w:tcPr>
            <w:tcW w:w="3868" w:type="dxa"/>
          </w:tcPr>
          <w:p w:rsidR="00FD5C65" w:rsidRPr="00FD5C65" w:rsidRDefault="00FD5C65" w:rsidP="00FD5C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5C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76,62 </w:t>
            </w:r>
          </w:p>
        </w:tc>
      </w:tr>
    </w:tbl>
    <w:p w:rsidR="00FD5C65" w:rsidRDefault="00D737F3" w:rsidP="00D737F3">
      <w:pPr>
        <w:jc w:val="both"/>
        <w:rPr>
          <w:rFonts w:ascii="Times New Roman" w:hAnsi="Times New Roman" w:cs="Times New Roman"/>
          <w:sz w:val="28"/>
          <w:szCs w:val="28"/>
        </w:rPr>
      </w:pPr>
      <w:r w:rsidRPr="00D737F3">
        <w:rPr>
          <w:rFonts w:ascii="Times New Roman" w:hAnsi="Times New Roman" w:cs="Times New Roman"/>
          <w:sz w:val="28"/>
          <w:szCs w:val="28"/>
        </w:rPr>
        <w:t>Как и в 2022 году наблюдаются недоста</w:t>
      </w:r>
      <w:r w:rsidR="00937811">
        <w:rPr>
          <w:rFonts w:ascii="Times New Roman" w:hAnsi="Times New Roman" w:cs="Times New Roman"/>
          <w:sz w:val="28"/>
          <w:szCs w:val="28"/>
        </w:rPr>
        <w:t>точная уверенность учителей ино</w:t>
      </w:r>
      <w:r w:rsidRPr="00D737F3">
        <w:rPr>
          <w:rFonts w:ascii="Times New Roman" w:hAnsi="Times New Roman" w:cs="Times New Roman"/>
          <w:sz w:val="28"/>
          <w:szCs w:val="28"/>
        </w:rPr>
        <w:t xml:space="preserve">странного языка в вопросах развития читательской грамотности </w:t>
      </w:r>
      <w:r w:rsidRPr="00D737F3">
        <w:rPr>
          <w:rFonts w:ascii="Times New Roman" w:hAnsi="Times New Roman" w:cs="Times New Roman"/>
          <w:sz w:val="28"/>
          <w:szCs w:val="28"/>
        </w:rPr>
        <w:lastRenderedPageBreak/>
        <w:t>школьников, особенно организации работы на уроке с несплошными тестами., по итогам выполнения которых тестируемые показали результат ниже 50% успешности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37F3" w:rsidRDefault="00D737F3" w:rsidP="00D737F3">
      <w:pPr>
        <w:jc w:val="both"/>
        <w:rPr>
          <w:rFonts w:ascii="Times New Roman" w:hAnsi="Times New Roman" w:cs="Times New Roman"/>
          <w:sz w:val="28"/>
          <w:szCs w:val="28"/>
        </w:rPr>
      </w:pPr>
      <w:r w:rsidRPr="00D737F3">
        <w:rPr>
          <w:rFonts w:ascii="Times New Roman" w:hAnsi="Times New Roman" w:cs="Times New Roman"/>
          <w:sz w:val="28"/>
          <w:szCs w:val="28"/>
        </w:rPr>
        <w:t>Результаты сформированности психо</w:t>
      </w:r>
      <w:r>
        <w:rPr>
          <w:rFonts w:ascii="Times New Roman" w:hAnsi="Times New Roman" w:cs="Times New Roman"/>
          <w:sz w:val="28"/>
          <w:szCs w:val="28"/>
        </w:rPr>
        <w:t>лого-педагогических и коммуника</w:t>
      </w:r>
      <w:r w:rsidRPr="00D737F3">
        <w:rPr>
          <w:rFonts w:ascii="Times New Roman" w:hAnsi="Times New Roman" w:cs="Times New Roman"/>
          <w:sz w:val="28"/>
          <w:szCs w:val="28"/>
        </w:rPr>
        <w:t>тивных компетенций учителей иностранног</w:t>
      </w:r>
      <w:r>
        <w:rPr>
          <w:rFonts w:ascii="Times New Roman" w:hAnsi="Times New Roman" w:cs="Times New Roman"/>
          <w:sz w:val="28"/>
          <w:szCs w:val="28"/>
        </w:rPr>
        <w:t>о (английского) языка были выяв</w:t>
      </w:r>
      <w:r w:rsidRPr="00D737F3">
        <w:rPr>
          <w:rFonts w:ascii="Times New Roman" w:hAnsi="Times New Roman" w:cs="Times New Roman"/>
          <w:sz w:val="28"/>
          <w:szCs w:val="28"/>
        </w:rPr>
        <w:t>лены в ходе решения ими ситуативных практико</w:t>
      </w:r>
      <w:r w:rsidR="00937811">
        <w:rPr>
          <w:rFonts w:ascii="Times New Roman" w:hAnsi="Times New Roman" w:cs="Times New Roman"/>
          <w:sz w:val="28"/>
          <w:szCs w:val="28"/>
        </w:rPr>
        <w:t>-</w:t>
      </w:r>
      <w:r w:rsidRPr="00D737F3">
        <w:rPr>
          <w:rFonts w:ascii="Times New Roman" w:hAnsi="Times New Roman" w:cs="Times New Roman"/>
          <w:sz w:val="28"/>
          <w:szCs w:val="28"/>
        </w:rPr>
        <w:t>ориентированных заданий, входящих в психолого-педагогический блок</w:t>
      </w:r>
      <w:r w:rsidR="00937811">
        <w:rPr>
          <w:rFonts w:ascii="Times New Roman" w:hAnsi="Times New Roman" w:cs="Times New Roman"/>
          <w:sz w:val="28"/>
          <w:szCs w:val="28"/>
        </w:rPr>
        <w:t>. Средний балл успешности соста</w:t>
      </w:r>
      <w:r w:rsidRPr="00D737F3">
        <w:rPr>
          <w:rFonts w:ascii="Times New Roman" w:hAnsi="Times New Roman" w:cs="Times New Roman"/>
          <w:sz w:val="28"/>
          <w:szCs w:val="28"/>
        </w:rPr>
        <w:t>вил 55,42%. Сложности вызвали вопросы, связанные с выявлением причины изменения поведения учащегося на основании имеющихся данных.</w:t>
      </w:r>
    </w:p>
    <w:p w:rsidR="00D737F3" w:rsidRDefault="00D737F3" w:rsidP="00D737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37F3">
        <w:rPr>
          <w:rFonts w:ascii="Times New Roman" w:hAnsi="Times New Roman" w:cs="Times New Roman"/>
          <w:b/>
          <w:bCs/>
          <w:sz w:val="28"/>
          <w:szCs w:val="28"/>
        </w:rPr>
        <w:t>Результаты учителей истории</w:t>
      </w:r>
      <w:r w:rsidR="00937811">
        <w:rPr>
          <w:rFonts w:ascii="Times New Roman" w:hAnsi="Times New Roman" w:cs="Times New Roman"/>
          <w:b/>
          <w:bCs/>
          <w:sz w:val="28"/>
          <w:szCs w:val="28"/>
        </w:rPr>
        <w:t xml:space="preserve"> 5 педагогов.</w:t>
      </w:r>
    </w:p>
    <w:tbl>
      <w:tblPr>
        <w:tblW w:w="1090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2"/>
        <w:gridCol w:w="1152"/>
        <w:gridCol w:w="1152"/>
        <w:gridCol w:w="1152"/>
        <w:gridCol w:w="1914"/>
        <w:gridCol w:w="1152"/>
        <w:gridCol w:w="1413"/>
        <w:gridCol w:w="1820"/>
      </w:tblGrid>
      <w:tr w:rsidR="00D737F3" w:rsidRPr="00A01465" w:rsidTr="00D737F3">
        <w:trPr>
          <w:trHeight w:val="568"/>
        </w:trPr>
        <w:tc>
          <w:tcPr>
            <w:tcW w:w="1152" w:type="dxa"/>
          </w:tcPr>
          <w:p w:rsidR="00D737F3" w:rsidRPr="00A01465" w:rsidRDefault="00D737F3" w:rsidP="00D73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Муниципальный район </w:t>
            </w:r>
          </w:p>
        </w:tc>
        <w:tc>
          <w:tcPr>
            <w:tcW w:w="1152" w:type="dxa"/>
          </w:tcPr>
          <w:p w:rsidR="00D737F3" w:rsidRPr="00A01465" w:rsidRDefault="00D737F3" w:rsidP="00D73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прошедших диагно-стику </w:t>
            </w:r>
          </w:p>
        </w:tc>
        <w:tc>
          <w:tcPr>
            <w:tcW w:w="1152" w:type="dxa"/>
          </w:tcPr>
          <w:p w:rsidR="00D737F3" w:rsidRPr="00A01465" w:rsidRDefault="00D737F3" w:rsidP="00D73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Оценка в баллах/31 </w:t>
            </w:r>
          </w:p>
        </w:tc>
        <w:tc>
          <w:tcPr>
            <w:tcW w:w="1152" w:type="dxa"/>
          </w:tcPr>
          <w:p w:rsidR="00D737F3" w:rsidRPr="00A01465" w:rsidRDefault="00D737F3" w:rsidP="00D73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Оценка в %/100,00 </w:t>
            </w:r>
          </w:p>
        </w:tc>
        <w:tc>
          <w:tcPr>
            <w:tcW w:w="1914" w:type="dxa"/>
          </w:tcPr>
          <w:p w:rsidR="00D737F3" w:rsidRPr="00A01465" w:rsidRDefault="00D737F3" w:rsidP="00D73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Современное нормативно-правовые основы образования, </w:t>
            </w:r>
          </w:p>
          <w:p w:rsidR="00D737F3" w:rsidRPr="00A01465" w:rsidRDefault="00D737F3" w:rsidP="00D73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1152" w:type="dxa"/>
          </w:tcPr>
          <w:p w:rsidR="00D737F3" w:rsidRPr="00A01465" w:rsidRDefault="00D737F3" w:rsidP="00D73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Предметные компетенции, % </w:t>
            </w:r>
          </w:p>
        </w:tc>
        <w:tc>
          <w:tcPr>
            <w:tcW w:w="1413" w:type="dxa"/>
          </w:tcPr>
          <w:p w:rsidR="00D737F3" w:rsidRPr="00A01465" w:rsidRDefault="00D737F3" w:rsidP="00D73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Методические компетенции, % </w:t>
            </w:r>
          </w:p>
        </w:tc>
        <w:tc>
          <w:tcPr>
            <w:tcW w:w="1820" w:type="dxa"/>
          </w:tcPr>
          <w:p w:rsidR="00D737F3" w:rsidRPr="00A01465" w:rsidRDefault="00D737F3" w:rsidP="00D73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Психологопеда-гогические и коммуникатив-ные компетен-ции, % </w:t>
            </w:r>
          </w:p>
        </w:tc>
      </w:tr>
      <w:tr w:rsidR="00D737F3" w:rsidRPr="00A01465" w:rsidTr="00D737F3">
        <w:trPr>
          <w:trHeight w:val="568"/>
        </w:trPr>
        <w:tc>
          <w:tcPr>
            <w:tcW w:w="1152" w:type="dxa"/>
          </w:tcPr>
          <w:p w:rsidR="00D737F3" w:rsidRPr="00A01465" w:rsidRDefault="00D737F3" w:rsidP="00D73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Спасский </w:t>
            </w:r>
          </w:p>
        </w:tc>
        <w:tc>
          <w:tcPr>
            <w:tcW w:w="1152" w:type="dxa"/>
          </w:tcPr>
          <w:p w:rsidR="00D737F3" w:rsidRPr="00A01465" w:rsidRDefault="00D737F3" w:rsidP="00D73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152" w:type="dxa"/>
          </w:tcPr>
          <w:p w:rsidR="00D737F3" w:rsidRPr="00A01465" w:rsidRDefault="00D737F3" w:rsidP="00D73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22,73 </w:t>
            </w:r>
          </w:p>
        </w:tc>
        <w:tc>
          <w:tcPr>
            <w:tcW w:w="1152" w:type="dxa"/>
          </w:tcPr>
          <w:p w:rsidR="00D737F3" w:rsidRPr="00A01465" w:rsidRDefault="00D737F3" w:rsidP="00D73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73,32 </w:t>
            </w:r>
          </w:p>
        </w:tc>
        <w:tc>
          <w:tcPr>
            <w:tcW w:w="1914" w:type="dxa"/>
          </w:tcPr>
          <w:p w:rsidR="00D737F3" w:rsidRPr="00A01465" w:rsidRDefault="00D737F3" w:rsidP="00D73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72,80 </w:t>
            </w:r>
          </w:p>
        </w:tc>
        <w:tc>
          <w:tcPr>
            <w:tcW w:w="1152" w:type="dxa"/>
          </w:tcPr>
          <w:p w:rsidR="00D737F3" w:rsidRPr="00A01465" w:rsidRDefault="00D737F3" w:rsidP="00D73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86,82 </w:t>
            </w:r>
          </w:p>
        </w:tc>
        <w:tc>
          <w:tcPr>
            <w:tcW w:w="1413" w:type="dxa"/>
          </w:tcPr>
          <w:p w:rsidR="00D737F3" w:rsidRPr="00A01465" w:rsidRDefault="00D737F3" w:rsidP="00D73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66,02 </w:t>
            </w:r>
          </w:p>
        </w:tc>
        <w:tc>
          <w:tcPr>
            <w:tcW w:w="1820" w:type="dxa"/>
          </w:tcPr>
          <w:p w:rsidR="00D737F3" w:rsidRPr="00A01465" w:rsidRDefault="00D737F3" w:rsidP="00D73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62,00 </w:t>
            </w:r>
          </w:p>
        </w:tc>
      </w:tr>
    </w:tbl>
    <w:p w:rsidR="00D737F3" w:rsidRPr="00D737F3" w:rsidRDefault="00D737F3" w:rsidP="00D737F3">
      <w:pPr>
        <w:pStyle w:val="Default"/>
        <w:jc w:val="both"/>
        <w:rPr>
          <w:sz w:val="28"/>
          <w:szCs w:val="28"/>
        </w:rPr>
      </w:pPr>
      <w:r w:rsidRPr="00D737F3">
        <w:rPr>
          <w:sz w:val="28"/>
          <w:szCs w:val="28"/>
        </w:rPr>
        <w:t>Анализ итогов апробации позволил выявить, что показатели выполнения заданий, оценивающих компетенции в об</w:t>
      </w:r>
      <w:r w:rsidR="00A01AE4">
        <w:rPr>
          <w:sz w:val="28"/>
          <w:szCs w:val="28"/>
        </w:rPr>
        <w:t>ласти универсальных учебных дей</w:t>
      </w:r>
      <w:r w:rsidRPr="00D737F3">
        <w:rPr>
          <w:sz w:val="28"/>
          <w:szCs w:val="28"/>
        </w:rPr>
        <w:t>ствий учителями истории и обществознания, составляет 74,01%, что незна</w:t>
      </w:r>
      <w:r w:rsidR="00A01AE4">
        <w:rPr>
          <w:sz w:val="28"/>
          <w:szCs w:val="28"/>
        </w:rPr>
        <w:t>чи</w:t>
      </w:r>
      <w:r w:rsidRPr="00D737F3">
        <w:rPr>
          <w:sz w:val="28"/>
          <w:szCs w:val="28"/>
        </w:rPr>
        <w:t>тельно выше прошлогоднего результата (73,58% - сре</w:t>
      </w:r>
      <w:r w:rsidR="00937811">
        <w:rPr>
          <w:sz w:val="28"/>
          <w:szCs w:val="28"/>
        </w:rPr>
        <w:t>дний результат учителей истории</w:t>
      </w:r>
      <w:r w:rsidRPr="00D737F3">
        <w:rPr>
          <w:sz w:val="28"/>
          <w:szCs w:val="28"/>
        </w:rPr>
        <w:t>). По условию заданий тестируемым предлагалось опреде</w:t>
      </w:r>
      <w:r w:rsidR="00A01AE4">
        <w:rPr>
          <w:sz w:val="28"/>
          <w:szCs w:val="28"/>
        </w:rPr>
        <w:t>лить, на развитие какого универ</w:t>
      </w:r>
      <w:r w:rsidRPr="00D737F3">
        <w:rPr>
          <w:sz w:val="28"/>
          <w:szCs w:val="28"/>
        </w:rPr>
        <w:t>сального учебного действия направлено то и</w:t>
      </w:r>
      <w:r w:rsidR="00A01AE4">
        <w:rPr>
          <w:sz w:val="28"/>
          <w:szCs w:val="28"/>
        </w:rPr>
        <w:t>ли иное задание в рамках изучае</w:t>
      </w:r>
      <w:r w:rsidRPr="00D737F3">
        <w:rPr>
          <w:sz w:val="28"/>
          <w:szCs w:val="28"/>
        </w:rPr>
        <w:t>мой темы урока; оказать содействие учени</w:t>
      </w:r>
      <w:r w:rsidR="00A01AE4">
        <w:rPr>
          <w:sz w:val="28"/>
          <w:szCs w:val="28"/>
        </w:rPr>
        <w:t>кам в планировании самостоятель</w:t>
      </w:r>
      <w:r w:rsidRPr="00D737F3">
        <w:rPr>
          <w:sz w:val="28"/>
          <w:szCs w:val="28"/>
        </w:rPr>
        <w:t>ной учебной деятельности; предложить коммуникативные задания для групп, обучающихся с учетом уровня сформиро</w:t>
      </w:r>
      <w:r w:rsidR="00A01AE4">
        <w:rPr>
          <w:sz w:val="28"/>
          <w:szCs w:val="28"/>
        </w:rPr>
        <w:t>ванности их коммуникативных уни</w:t>
      </w:r>
      <w:r w:rsidRPr="00D737F3">
        <w:rPr>
          <w:sz w:val="28"/>
          <w:szCs w:val="28"/>
        </w:rPr>
        <w:t xml:space="preserve">версальных учебных действий, определить цель, планируемые результаты урока, основные виды деятельности учеников на уроке в контексте ФГОС и функциональной грамотности. </w:t>
      </w:r>
    </w:p>
    <w:p w:rsidR="00D737F3" w:rsidRDefault="00D737F3" w:rsidP="00D737F3">
      <w:pPr>
        <w:jc w:val="both"/>
        <w:rPr>
          <w:rFonts w:ascii="Times New Roman" w:hAnsi="Times New Roman" w:cs="Times New Roman"/>
          <w:sz w:val="28"/>
          <w:szCs w:val="28"/>
        </w:rPr>
      </w:pPr>
      <w:r w:rsidRPr="00D737F3">
        <w:rPr>
          <w:rFonts w:ascii="Times New Roman" w:hAnsi="Times New Roman" w:cs="Times New Roman"/>
          <w:sz w:val="28"/>
          <w:szCs w:val="28"/>
        </w:rPr>
        <w:t>Результаты диагностики показали, ч</w:t>
      </w:r>
      <w:r w:rsidR="00A01AE4">
        <w:rPr>
          <w:rFonts w:ascii="Times New Roman" w:hAnsi="Times New Roman" w:cs="Times New Roman"/>
          <w:sz w:val="28"/>
          <w:szCs w:val="28"/>
        </w:rPr>
        <w:t>то учителя более успешны при ра</w:t>
      </w:r>
      <w:r w:rsidRPr="00D737F3">
        <w:rPr>
          <w:rFonts w:ascii="Times New Roman" w:hAnsi="Times New Roman" w:cs="Times New Roman"/>
          <w:sz w:val="28"/>
          <w:szCs w:val="28"/>
        </w:rPr>
        <w:t>боте с укрупненными группами универсаль</w:t>
      </w:r>
      <w:r w:rsidR="00A01AE4">
        <w:rPr>
          <w:rFonts w:ascii="Times New Roman" w:hAnsi="Times New Roman" w:cs="Times New Roman"/>
          <w:sz w:val="28"/>
          <w:szCs w:val="28"/>
        </w:rPr>
        <w:t>ных учебных действий (регулятив</w:t>
      </w:r>
      <w:r w:rsidRPr="00D737F3">
        <w:rPr>
          <w:rFonts w:ascii="Times New Roman" w:hAnsi="Times New Roman" w:cs="Times New Roman"/>
          <w:sz w:val="28"/>
          <w:szCs w:val="28"/>
        </w:rPr>
        <w:t>ных, познавательных, коммуникативных, личностных), особенно в заданиях с множественным выбором.</w:t>
      </w:r>
    </w:p>
    <w:p w:rsidR="00D737F3" w:rsidRDefault="00D737F3" w:rsidP="00D737F3">
      <w:pPr>
        <w:jc w:val="both"/>
        <w:rPr>
          <w:sz w:val="28"/>
          <w:szCs w:val="28"/>
        </w:rPr>
      </w:pPr>
      <w:r w:rsidRPr="00937811">
        <w:rPr>
          <w:rFonts w:ascii="Times New Roman" w:hAnsi="Times New Roman" w:cs="Times New Roman"/>
          <w:b/>
          <w:sz w:val="28"/>
          <w:szCs w:val="28"/>
        </w:rPr>
        <w:t>Сложными</w:t>
      </w:r>
      <w:r w:rsidRPr="00D737F3">
        <w:rPr>
          <w:rFonts w:ascii="Times New Roman" w:hAnsi="Times New Roman" w:cs="Times New Roman"/>
          <w:sz w:val="28"/>
          <w:szCs w:val="28"/>
        </w:rPr>
        <w:t xml:space="preserve"> для тестируемых оказались</w:t>
      </w:r>
      <w:r w:rsidR="00A01AE4">
        <w:rPr>
          <w:rFonts w:ascii="Times New Roman" w:hAnsi="Times New Roman" w:cs="Times New Roman"/>
          <w:sz w:val="28"/>
          <w:szCs w:val="28"/>
        </w:rPr>
        <w:t xml:space="preserve"> и вопросы, в которых было пред</w:t>
      </w:r>
      <w:r w:rsidRPr="00D737F3">
        <w:rPr>
          <w:rFonts w:ascii="Times New Roman" w:hAnsi="Times New Roman" w:cs="Times New Roman"/>
          <w:sz w:val="28"/>
          <w:szCs w:val="28"/>
        </w:rPr>
        <w:t>ложено рассмотреть разноуровневые задани</w:t>
      </w:r>
      <w:r w:rsidR="00A01AE4">
        <w:rPr>
          <w:rFonts w:ascii="Times New Roman" w:hAnsi="Times New Roman" w:cs="Times New Roman"/>
          <w:sz w:val="28"/>
          <w:szCs w:val="28"/>
        </w:rPr>
        <w:t>я, разработан</w:t>
      </w:r>
      <w:r w:rsidRPr="00D737F3">
        <w:rPr>
          <w:rFonts w:ascii="Times New Roman" w:hAnsi="Times New Roman" w:cs="Times New Roman"/>
          <w:sz w:val="28"/>
          <w:szCs w:val="28"/>
        </w:rPr>
        <w:t xml:space="preserve">ные по принципу «от простого к сложному» </w:t>
      </w:r>
      <w:r w:rsidR="00A01AE4">
        <w:rPr>
          <w:rFonts w:ascii="Times New Roman" w:hAnsi="Times New Roman" w:cs="Times New Roman"/>
          <w:sz w:val="28"/>
          <w:szCs w:val="28"/>
        </w:rPr>
        <w:t>для проверки глубины знаний уче</w:t>
      </w:r>
      <w:r w:rsidRPr="00D737F3">
        <w:rPr>
          <w:rFonts w:ascii="Times New Roman" w:hAnsi="Times New Roman" w:cs="Times New Roman"/>
          <w:sz w:val="28"/>
          <w:szCs w:val="28"/>
        </w:rPr>
        <w:t>ников, и соотнести планируемые образов</w:t>
      </w:r>
      <w:r w:rsidR="00A01AE4">
        <w:rPr>
          <w:rFonts w:ascii="Times New Roman" w:hAnsi="Times New Roman" w:cs="Times New Roman"/>
          <w:sz w:val="28"/>
          <w:szCs w:val="28"/>
        </w:rPr>
        <w:t xml:space="preserve">ательные результаты по </w:t>
      </w:r>
      <w:r w:rsidR="00937811">
        <w:rPr>
          <w:rFonts w:ascii="Times New Roman" w:hAnsi="Times New Roman" w:cs="Times New Roman"/>
          <w:sz w:val="28"/>
          <w:szCs w:val="28"/>
        </w:rPr>
        <w:t xml:space="preserve">истории </w:t>
      </w:r>
      <w:r w:rsidRPr="00D737F3">
        <w:rPr>
          <w:rFonts w:ascii="Times New Roman" w:hAnsi="Times New Roman" w:cs="Times New Roman"/>
          <w:sz w:val="28"/>
          <w:szCs w:val="28"/>
        </w:rPr>
        <w:t>с компетенциями в контексте ФГОС и функциональной грамотности (30%-35% успешности)</w:t>
      </w:r>
      <w:r>
        <w:rPr>
          <w:sz w:val="28"/>
          <w:szCs w:val="28"/>
        </w:rPr>
        <w:t>.</w:t>
      </w:r>
    </w:p>
    <w:p w:rsidR="00D737F3" w:rsidRDefault="00D737F3" w:rsidP="00D737F3">
      <w:pPr>
        <w:jc w:val="both"/>
        <w:rPr>
          <w:rFonts w:ascii="Times New Roman" w:hAnsi="Times New Roman" w:cs="Times New Roman"/>
          <w:sz w:val="28"/>
          <w:szCs w:val="28"/>
        </w:rPr>
      </w:pPr>
      <w:r w:rsidRPr="00D737F3">
        <w:rPr>
          <w:rFonts w:ascii="Times New Roman" w:hAnsi="Times New Roman" w:cs="Times New Roman"/>
          <w:sz w:val="28"/>
          <w:szCs w:val="28"/>
        </w:rPr>
        <w:lastRenderedPageBreak/>
        <w:t>Как и в прошлом году, затруднения в</w:t>
      </w:r>
      <w:r w:rsidR="00937811">
        <w:rPr>
          <w:rFonts w:ascii="Times New Roman" w:hAnsi="Times New Roman" w:cs="Times New Roman"/>
          <w:sz w:val="28"/>
          <w:szCs w:val="28"/>
        </w:rPr>
        <w:t>ыявлены по итогам выполнения за</w:t>
      </w:r>
      <w:r w:rsidRPr="00D737F3">
        <w:rPr>
          <w:rFonts w:ascii="Times New Roman" w:hAnsi="Times New Roman" w:cs="Times New Roman"/>
          <w:sz w:val="28"/>
          <w:szCs w:val="28"/>
        </w:rPr>
        <w:t>даний, в которых предлагалось определить</w:t>
      </w:r>
      <w:r w:rsidR="00937811">
        <w:rPr>
          <w:rFonts w:ascii="Times New Roman" w:hAnsi="Times New Roman" w:cs="Times New Roman"/>
          <w:sz w:val="28"/>
          <w:szCs w:val="28"/>
        </w:rPr>
        <w:t xml:space="preserve"> для оценки сформированности ка</w:t>
      </w:r>
      <w:r w:rsidRPr="00D737F3">
        <w:rPr>
          <w:rFonts w:ascii="Times New Roman" w:hAnsi="Times New Roman" w:cs="Times New Roman"/>
          <w:sz w:val="28"/>
          <w:szCs w:val="28"/>
        </w:rPr>
        <w:t>ких навыков учебной работы целесообразн</w:t>
      </w:r>
      <w:r w:rsidR="00937811">
        <w:rPr>
          <w:rFonts w:ascii="Times New Roman" w:hAnsi="Times New Roman" w:cs="Times New Roman"/>
          <w:sz w:val="28"/>
          <w:szCs w:val="28"/>
        </w:rPr>
        <w:t>о их предложить: умение соотно</w:t>
      </w:r>
      <w:r w:rsidRPr="00D737F3">
        <w:rPr>
          <w:rFonts w:ascii="Times New Roman" w:hAnsi="Times New Roman" w:cs="Times New Roman"/>
          <w:sz w:val="28"/>
          <w:szCs w:val="28"/>
        </w:rPr>
        <w:t>сить поступки и события с принятыми этическими принципами, выделить нравственный аспект поведения; умение планировать самостоятельную</w:t>
      </w:r>
      <w:r w:rsidR="00937811">
        <w:rPr>
          <w:rFonts w:ascii="Times New Roman" w:hAnsi="Times New Roman" w:cs="Times New Roman"/>
          <w:sz w:val="28"/>
          <w:szCs w:val="28"/>
        </w:rPr>
        <w:t xml:space="preserve"> дея</w:t>
      </w:r>
      <w:r w:rsidRPr="00D737F3">
        <w:rPr>
          <w:rFonts w:ascii="Times New Roman" w:hAnsi="Times New Roman" w:cs="Times New Roman"/>
          <w:sz w:val="28"/>
          <w:szCs w:val="28"/>
        </w:rPr>
        <w:t>тельность по изучению информационных источников; умение группировать, классифицировать; умение находить и извл</w:t>
      </w:r>
      <w:r w:rsidR="00A01AE4">
        <w:rPr>
          <w:rFonts w:ascii="Times New Roman" w:hAnsi="Times New Roman" w:cs="Times New Roman"/>
          <w:sz w:val="28"/>
          <w:szCs w:val="28"/>
        </w:rPr>
        <w:t>екать из текста информацию; уме</w:t>
      </w:r>
      <w:r w:rsidRPr="00D737F3">
        <w:rPr>
          <w:rFonts w:ascii="Times New Roman" w:hAnsi="Times New Roman" w:cs="Times New Roman"/>
          <w:sz w:val="28"/>
          <w:szCs w:val="28"/>
        </w:rPr>
        <w:t>ние распределять роли</w:t>
      </w:r>
      <w:r>
        <w:rPr>
          <w:rFonts w:ascii="Times New Roman" w:hAnsi="Times New Roman" w:cs="Times New Roman"/>
          <w:sz w:val="28"/>
          <w:szCs w:val="28"/>
        </w:rPr>
        <w:t xml:space="preserve"> в ходе учебного сотрудничества. </w:t>
      </w:r>
      <w:r w:rsidRPr="00A01AE4">
        <w:rPr>
          <w:rFonts w:ascii="Times New Roman" w:hAnsi="Times New Roman" w:cs="Times New Roman"/>
          <w:sz w:val="28"/>
          <w:szCs w:val="28"/>
        </w:rPr>
        <w:t>Затруднения учителей истории в обла</w:t>
      </w:r>
      <w:r w:rsidR="00A01AE4">
        <w:rPr>
          <w:rFonts w:ascii="Times New Roman" w:hAnsi="Times New Roman" w:cs="Times New Roman"/>
          <w:sz w:val="28"/>
          <w:szCs w:val="28"/>
        </w:rPr>
        <w:t>сти читательской грамотности вы</w:t>
      </w:r>
      <w:r w:rsidRPr="00A01AE4">
        <w:rPr>
          <w:rFonts w:ascii="Times New Roman" w:hAnsi="Times New Roman" w:cs="Times New Roman"/>
          <w:sz w:val="28"/>
          <w:szCs w:val="28"/>
        </w:rPr>
        <w:t>звали задания, по условию которых предлаг</w:t>
      </w:r>
      <w:r w:rsidR="00A01AE4">
        <w:rPr>
          <w:rFonts w:ascii="Times New Roman" w:hAnsi="Times New Roman" w:cs="Times New Roman"/>
          <w:sz w:val="28"/>
          <w:szCs w:val="28"/>
        </w:rPr>
        <w:t>алось определить на развитие ка</w:t>
      </w:r>
      <w:r w:rsidRPr="00A01AE4">
        <w:rPr>
          <w:rFonts w:ascii="Times New Roman" w:hAnsi="Times New Roman" w:cs="Times New Roman"/>
          <w:sz w:val="28"/>
          <w:szCs w:val="28"/>
        </w:rPr>
        <w:t>ких умений в контексте читательской грамотности направлены предложенные задания (43,03% - 58,74%).</w:t>
      </w:r>
    </w:p>
    <w:p w:rsidR="00A01AE4" w:rsidRPr="005F77EE" w:rsidRDefault="00A01AE4" w:rsidP="00A01AE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77EE">
        <w:rPr>
          <w:rFonts w:ascii="Times New Roman" w:hAnsi="Times New Roman" w:cs="Times New Roman"/>
          <w:b/>
          <w:bCs/>
          <w:sz w:val="28"/>
          <w:szCs w:val="28"/>
        </w:rPr>
        <w:t>Результаты учителей изобразительного искусства</w:t>
      </w:r>
      <w:r w:rsidR="005F77EE">
        <w:rPr>
          <w:rFonts w:ascii="Times New Roman" w:hAnsi="Times New Roman" w:cs="Times New Roman"/>
          <w:b/>
          <w:bCs/>
          <w:sz w:val="28"/>
          <w:szCs w:val="28"/>
        </w:rPr>
        <w:t xml:space="preserve"> 2 педагога.</w:t>
      </w:r>
    </w:p>
    <w:tbl>
      <w:tblPr>
        <w:tblW w:w="11103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2"/>
        <w:gridCol w:w="1122"/>
        <w:gridCol w:w="1122"/>
        <w:gridCol w:w="1122"/>
        <w:gridCol w:w="1608"/>
        <w:gridCol w:w="1122"/>
        <w:gridCol w:w="1713"/>
        <w:gridCol w:w="2172"/>
      </w:tblGrid>
      <w:tr w:rsidR="002D641B" w:rsidRPr="00A01465" w:rsidTr="002D641B">
        <w:trPr>
          <w:trHeight w:val="706"/>
        </w:trPr>
        <w:tc>
          <w:tcPr>
            <w:tcW w:w="1122" w:type="dxa"/>
          </w:tcPr>
          <w:p w:rsidR="002D641B" w:rsidRPr="00A01465" w:rsidRDefault="002D641B" w:rsidP="002D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район </w:t>
            </w:r>
          </w:p>
        </w:tc>
        <w:tc>
          <w:tcPr>
            <w:tcW w:w="1122" w:type="dxa"/>
          </w:tcPr>
          <w:p w:rsidR="002D641B" w:rsidRPr="00A01465" w:rsidRDefault="00D011CF" w:rsidP="002D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Кол-во педагогов, прошедших диагно</w:t>
            </w:r>
            <w:r w:rsidR="002D641B"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стику </w:t>
            </w:r>
          </w:p>
        </w:tc>
        <w:tc>
          <w:tcPr>
            <w:tcW w:w="1122" w:type="dxa"/>
          </w:tcPr>
          <w:p w:rsidR="002D641B" w:rsidRPr="00A01465" w:rsidRDefault="002D641B" w:rsidP="002D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Оценка </w:t>
            </w:r>
          </w:p>
          <w:p w:rsidR="002D641B" w:rsidRPr="00A01465" w:rsidRDefault="005F77EE" w:rsidP="002D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бал</w:t>
            </w:r>
            <w:r w:rsidR="002D641B"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лах/31 </w:t>
            </w:r>
          </w:p>
        </w:tc>
        <w:tc>
          <w:tcPr>
            <w:tcW w:w="1122" w:type="dxa"/>
          </w:tcPr>
          <w:p w:rsidR="002D641B" w:rsidRPr="00A01465" w:rsidRDefault="002D641B" w:rsidP="002D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Оценка в %/100 </w:t>
            </w:r>
          </w:p>
        </w:tc>
        <w:tc>
          <w:tcPr>
            <w:tcW w:w="1608" w:type="dxa"/>
          </w:tcPr>
          <w:p w:rsidR="002D641B" w:rsidRPr="00A01465" w:rsidRDefault="00D011CF" w:rsidP="002D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Современные нормативно-правовые основы образо</w:t>
            </w:r>
            <w:r w:rsidR="002D641B"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вания, </w:t>
            </w:r>
          </w:p>
          <w:p w:rsidR="002D641B" w:rsidRPr="00A01465" w:rsidRDefault="002D641B" w:rsidP="002D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1122" w:type="dxa"/>
          </w:tcPr>
          <w:p w:rsidR="002D641B" w:rsidRPr="00A01465" w:rsidRDefault="00D011CF" w:rsidP="002D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Предметные компетен</w:t>
            </w:r>
            <w:r w:rsidR="002D641B"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ции, </w:t>
            </w:r>
          </w:p>
          <w:p w:rsidR="002D641B" w:rsidRPr="00A01465" w:rsidRDefault="002D641B" w:rsidP="002D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1713" w:type="dxa"/>
          </w:tcPr>
          <w:p w:rsidR="002D641B" w:rsidRPr="00A01465" w:rsidRDefault="00D011CF" w:rsidP="002D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Методиче</w:t>
            </w:r>
            <w:r w:rsidR="002D641B"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ские ко</w:t>
            </w: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мпе</w:t>
            </w:r>
            <w:r w:rsidR="002D641B"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тенции, </w:t>
            </w:r>
          </w:p>
          <w:p w:rsidR="002D641B" w:rsidRPr="00A01465" w:rsidRDefault="002D641B" w:rsidP="002D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2172" w:type="dxa"/>
          </w:tcPr>
          <w:p w:rsidR="002D641B" w:rsidRPr="00A01465" w:rsidRDefault="00D011CF" w:rsidP="002D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Психолого-педагогические и коммуникативные компетен</w:t>
            </w:r>
            <w:r w:rsidR="002D641B"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ции, </w:t>
            </w:r>
          </w:p>
          <w:p w:rsidR="002D641B" w:rsidRPr="00A01465" w:rsidRDefault="002D641B" w:rsidP="002D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% </w:t>
            </w:r>
          </w:p>
        </w:tc>
      </w:tr>
      <w:tr w:rsidR="002D641B" w:rsidRPr="00A01465" w:rsidTr="002D641B">
        <w:trPr>
          <w:trHeight w:val="706"/>
        </w:trPr>
        <w:tc>
          <w:tcPr>
            <w:tcW w:w="1122" w:type="dxa"/>
          </w:tcPr>
          <w:p w:rsidR="002D641B" w:rsidRPr="00A01465" w:rsidRDefault="002D641B" w:rsidP="002D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Спасский </w:t>
            </w:r>
          </w:p>
        </w:tc>
        <w:tc>
          <w:tcPr>
            <w:tcW w:w="1122" w:type="dxa"/>
          </w:tcPr>
          <w:p w:rsidR="002D641B" w:rsidRPr="00A01465" w:rsidRDefault="002D641B" w:rsidP="002D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122" w:type="dxa"/>
          </w:tcPr>
          <w:p w:rsidR="002D641B" w:rsidRPr="00A01465" w:rsidRDefault="002D641B" w:rsidP="002D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17,67 </w:t>
            </w:r>
          </w:p>
        </w:tc>
        <w:tc>
          <w:tcPr>
            <w:tcW w:w="1122" w:type="dxa"/>
          </w:tcPr>
          <w:p w:rsidR="002D641B" w:rsidRPr="00A01465" w:rsidRDefault="002D641B" w:rsidP="002D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56,98 </w:t>
            </w:r>
          </w:p>
        </w:tc>
        <w:tc>
          <w:tcPr>
            <w:tcW w:w="1608" w:type="dxa"/>
          </w:tcPr>
          <w:p w:rsidR="002D641B" w:rsidRPr="00A01465" w:rsidRDefault="002D641B" w:rsidP="002D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65,00 </w:t>
            </w:r>
          </w:p>
        </w:tc>
        <w:tc>
          <w:tcPr>
            <w:tcW w:w="1122" w:type="dxa"/>
          </w:tcPr>
          <w:p w:rsidR="002D641B" w:rsidRPr="00A01465" w:rsidRDefault="002D641B" w:rsidP="002D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60,75 </w:t>
            </w:r>
          </w:p>
        </w:tc>
        <w:tc>
          <w:tcPr>
            <w:tcW w:w="1713" w:type="dxa"/>
          </w:tcPr>
          <w:p w:rsidR="002D641B" w:rsidRPr="00A01465" w:rsidRDefault="002D641B" w:rsidP="002D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52,67 </w:t>
            </w:r>
          </w:p>
        </w:tc>
        <w:tc>
          <w:tcPr>
            <w:tcW w:w="2172" w:type="dxa"/>
          </w:tcPr>
          <w:p w:rsidR="002D641B" w:rsidRPr="00A01465" w:rsidRDefault="002D641B" w:rsidP="002D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50,50 </w:t>
            </w:r>
          </w:p>
        </w:tc>
      </w:tr>
    </w:tbl>
    <w:p w:rsidR="002D641B" w:rsidRPr="00D011CF" w:rsidRDefault="001778E1" w:rsidP="001778E1">
      <w:pPr>
        <w:jc w:val="both"/>
        <w:rPr>
          <w:rFonts w:ascii="Times New Roman" w:hAnsi="Times New Roman" w:cs="Times New Roman"/>
          <w:sz w:val="28"/>
          <w:szCs w:val="28"/>
        </w:rPr>
      </w:pPr>
      <w:r w:rsidRPr="00D011CF">
        <w:rPr>
          <w:rFonts w:ascii="Times New Roman" w:hAnsi="Times New Roman" w:cs="Times New Roman"/>
          <w:sz w:val="28"/>
          <w:szCs w:val="28"/>
        </w:rPr>
        <w:t>Анализ итогов диагностики учителей изобразительного искусства позволил выявить положительную динамику результатов по итогам выполнения заданий, оценивающих профессиональные компетенции в области формирования и развития универсальных учебных действий.</w:t>
      </w:r>
    </w:p>
    <w:p w:rsidR="00D011CF" w:rsidRPr="00D011CF" w:rsidRDefault="00D011CF" w:rsidP="00D011CF">
      <w:pPr>
        <w:jc w:val="both"/>
        <w:rPr>
          <w:rFonts w:ascii="Times New Roman" w:hAnsi="Times New Roman" w:cs="Times New Roman"/>
          <w:sz w:val="28"/>
          <w:szCs w:val="28"/>
        </w:rPr>
      </w:pPr>
      <w:r w:rsidRPr="00D011CF">
        <w:rPr>
          <w:rFonts w:ascii="Times New Roman" w:hAnsi="Times New Roman" w:cs="Times New Roman"/>
          <w:sz w:val="28"/>
          <w:szCs w:val="28"/>
        </w:rPr>
        <w:t>Положительная динамика наблюдается и по итогам выполнения заданий блока, оценивающего компетенции учителей в области теории и методики развития функциональной грамотности (58,06% - читательская грамотность (в 2022 г. - 55,71%), 66,36% - креативное мышление (в 2022 г. - 60,61%).</w:t>
      </w:r>
    </w:p>
    <w:p w:rsidR="00D011CF" w:rsidRPr="00D011CF" w:rsidRDefault="00D011CF" w:rsidP="00D011CF">
      <w:pPr>
        <w:pStyle w:val="Default"/>
        <w:rPr>
          <w:sz w:val="28"/>
          <w:szCs w:val="28"/>
        </w:rPr>
      </w:pPr>
      <w:r w:rsidRPr="00D011CF">
        <w:rPr>
          <w:sz w:val="28"/>
          <w:szCs w:val="28"/>
        </w:rPr>
        <w:t xml:space="preserve">Как и в прошлом году частичные </w:t>
      </w:r>
      <w:r w:rsidRPr="00D011CF">
        <w:rPr>
          <w:b/>
          <w:sz w:val="28"/>
          <w:szCs w:val="28"/>
        </w:rPr>
        <w:t xml:space="preserve">затруднения </w:t>
      </w:r>
      <w:r w:rsidRPr="00D011CF">
        <w:rPr>
          <w:sz w:val="28"/>
          <w:szCs w:val="28"/>
        </w:rPr>
        <w:t xml:space="preserve">участников диагностики вызвали следующие задания: </w:t>
      </w:r>
    </w:p>
    <w:p w:rsidR="00D011CF" w:rsidRPr="00D011CF" w:rsidRDefault="00D011CF" w:rsidP="00D011CF">
      <w:pPr>
        <w:pStyle w:val="Default"/>
        <w:rPr>
          <w:sz w:val="28"/>
          <w:szCs w:val="28"/>
        </w:rPr>
      </w:pPr>
      <w:r w:rsidRPr="00D011CF">
        <w:rPr>
          <w:iCs/>
          <w:sz w:val="28"/>
          <w:szCs w:val="28"/>
        </w:rPr>
        <w:t xml:space="preserve">- определить ситуативные, личностные факторы, отрицательно и благоприятно влияющие на творческие возможности человека </w:t>
      </w:r>
      <w:r w:rsidR="005F77EE">
        <w:rPr>
          <w:sz w:val="28"/>
          <w:szCs w:val="28"/>
        </w:rPr>
        <w:t>(56</w:t>
      </w:r>
      <w:r w:rsidRPr="00D011CF">
        <w:rPr>
          <w:sz w:val="28"/>
          <w:szCs w:val="28"/>
        </w:rPr>
        <w:t xml:space="preserve">,56%); </w:t>
      </w:r>
    </w:p>
    <w:p w:rsidR="00D011CF" w:rsidRPr="00D011CF" w:rsidRDefault="00D011CF" w:rsidP="00D011CF">
      <w:pPr>
        <w:pStyle w:val="Default"/>
        <w:rPr>
          <w:sz w:val="28"/>
          <w:szCs w:val="28"/>
        </w:rPr>
      </w:pPr>
      <w:r w:rsidRPr="00D011CF">
        <w:rPr>
          <w:iCs/>
          <w:sz w:val="28"/>
          <w:szCs w:val="28"/>
        </w:rPr>
        <w:t xml:space="preserve">- соотнести умения, раскрывающие содержание читательской грамотности (согласно критериям международных исследований качества образования), и задания, направленные на формирование и оценку этих умений </w:t>
      </w:r>
      <w:r w:rsidRPr="00D011CF">
        <w:rPr>
          <w:sz w:val="28"/>
          <w:szCs w:val="28"/>
        </w:rPr>
        <w:t xml:space="preserve">(43,66%); </w:t>
      </w:r>
    </w:p>
    <w:p w:rsidR="00D011CF" w:rsidRDefault="00D011CF" w:rsidP="00D011CF">
      <w:pPr>
        <w:jc w:val="both"/>
        <w:rPr>
          <w:rFonts w:ascii="Times New Roman" w:hAnsi="Times New Roman" w:cs="Times New Roman"/>
          <w:sz w:val="28"/>
          <w:szCs w:val="28"/>
        </w:rPr>
      </w:pPr>
      <w:r w:rsidRPr="00D011CF">
        <w:rPr>
          <w:rFonts w:ascii="Times New Roman" w:hAnsi="Times New Roman" w:cs="Times New Roman"/>
          <w:sz w:val="28"/>
          <w:szCs w:val="28"/>
        </w:rPr>
        <w:t xml:space="preserve">- </w:t>
      </w:r>
      <w:r w:rsidRPr="00D011CF">
        <w:rPr>
          <w:rFonts w:ascii="Times New Roman" w:hAnsi="Times New Roman" w:cs="Times New Roman"/>
          <w:iCs/>
          <w:sz w:val="28"/>
          <w:szCs w:val="28"/>
        </w:rPr>
        <w:t xml:space="preserve">определить наиболее эффективные формы работы с учащимися, направленные на развитие изобретательского мышления </w:t>
      </w:r>
      <w:r w:rsidRPr="00D011CF">
        <w:rPr>
          <w:rFonts w:ascii="Times New Roman" w:hAnsi="Times New Roman" w:cs="Times New Roman"/>
          <w:sz w:val="28"/>
          <w:szCs w:val="28"/>
        </w:rPr>
        <w:t>(63%).</w:t>
      </w:r>
    </w:p>
    <w:p w:rsidR="00D00574" w:rsidRDefault="00D00574" w:rsidP="00D00574">
      <w:pPr>
        <w:jc w:val="both"/>
        <w:rPr>
          <w:rFonts w:ascii="Times New Roman" w:hAnsi="Times New Roman" w:cs="Times New Roman"/>
          <w:sz w:val="28"/>
          <w:szCs w:val="28"/>
        </w:rPr>
      </w:pPr>
      <w:r w:rsidRPr="00D00574">
        <w:rPr>
          <w:rFonts w:ascii="Times New Roman" w:hAnsi="Times New Roman" w:cs="Times New Roman"/>
          <w:sz w:val="28"/>
          <w:szCs w:val="28"/>
        </w:rPr>
        <w:t>Результаты сформированности психо</w:t>
      </w:r>
      <w:r w:rsidR="005F77EE">
        <w:rPr>
          <w:rFonts w:ascii="Times New Roman" w:hAnsi="Times New Roman" w:cs="Times New Roman"/>
          <w:sz w:val="28"/>
          <w:szCs w:val="28"/>
        </w:rPr>
        <w:t>лого-педагогических и коммуника</w:t>
      </w:r>
      <w:r w:rsidRPr="00D00574">
        <w:rPr>
          <w:rFonts w:ascii="Times New Roman" w:hAnsi="Times New Roman" w:cs="Times New Roman"/>
          <w:sz w:val="28"/>
          <w:szCs w:val="28"/>
        </w:rPr>
        <w:t>тивных компетенций учителей ИЗО были в</w:t>
      </w:r>
      <w:r w:rsidR="005F77EE">
        <w:rPr>
          <w:rFonts w:ascii="Times New Roman" w:hAnsi="Times New Roman" w:cs="Times New Roman"/>
          <w:sz w:val="28"/>
          <w:szCs w:val="28"/>
        </w:rPr>
        <w:t xml:space="preserve">ыявлены в ходе </w:t>
      </w:r>
      <w:r w:rsidR="005F77EE">
        <w:rPr>
          <w:rFonts w:ascii="Times New Roman" w:hAnsi="Times New Roman" w:cs="Times New Roman"/>
          <w:sz w:val="28"/>
          <w:szCs w:val="28"/>
        </w:rPr>
        <w:lastRenderedPageBreak/>
        <w:t>решения ими ситу</w:t>
      </w:r>
      <w:r w:rsidRPr="00D00574">
        <w:rPr>
          <w:rFonts w:ascii="Times New Roman" w:hAnsi="Times New Roman" w:cs="Times New Roman"/>
          <w:sz w:val="28"/>
          <w:szCs w:val="28"/>
        </w:rPr>
        <w:t>ативных практико</w:t>
      </w:r>
      <w:r w:rsidR="005F77EE">
        <w:rPr>
          <w:rFonts w:ascii="Times New Roman" w:hAnsi="Times New Roman" w:cs="Times New Roman"/>
          <w:sz w:val="28"/>
          <w:szCs w:val="28"/>
        </w:rPr>
        <w:t>-</w:t>
      </w:r>
      <w:r w:rsidRPr="00D00574">
        <w:rPr>
          <w:rFonts w:ascii="Times New Roman" w:hAnsi="Times New Roman" w:cs="Times New Roman"/>
          <w:sz w:val="28"/>
          <w:szCs w:val="28"/>
        </w:rPr>
        <w:t>ориентированных заданий</w:t>
      </w:r>
      <w:r w:rsidR="005F77EE">
        <w:rPr>
          <w:rFonts w:ascii="Times New Roman" w:hAnsi="Times New Roman" w:cs="Times New Roman"/>
          <w:sz w:val="28"/>
          <w:szCs w:val="28"/>
        </w:rPr>
        <w:t>, входящих в психолого-педагоги</w:t>
      </w:r>
      <w:r w:rsidRPr="00D00574">
        <w:rPr>
          <w:rFonts w:ascii="Times New Roman" w:hAnsi="Times New Roman" w:cs="Times New Roman"/>
          <w:sz w:val="28"/>
          <w:szCs w:val="28"/>
        </w:rPr>
        <w:t>ческий блок. Средний балл успешности составил 50,50%. Сложности вызвали вопросы, связанные с выявлением причины изменения поведения учащегося на основании имеющихся данных.</w:t>
      </w:r>
    </w:p>
    <w:p w:rsidR="00D00574" w:rsidRDefault="00D00574" w:rsidP="00D005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0574">
        <w:rPr>
          <w:rFonts w:ascii="Times New Roman" w:hAnsi="Times New Roman" w:cs="Times New Roman"/>
          <w:b/>
          <w:bCs/>
          <w:sz w:val="28"/>
          <w:szCs w:val="28"/>
        </w:rPr>
        <w:t>Результаты учителей музыки</w:t>
      </w:r>
      <w:r w:rsidR="005F77EE">
        <w:rPr>
          <w:rFonts w:ascii="Times New Roman" w:hAnsi="Times New Roman" w:cs="Times New Roman"/>
          <w:b/>
          <w:bCs/>
          <w:sz w:val="28"/>
          <w:szCs w:val="28"/>
        </w:rPr>
        <w:t xml:space="preserve"> 1 педагог.</w:t>
      </w:r>
    </w:p>
    <w:tbl>
      <w:tblPr>
        <w:tblW w:w="1072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2"/>
        <w:gridCol w:w="1132"/>
        <w:gridCol w:w="1132"/>
        <w:gridCol w:w="1132"/>
        <w:gridCol w:w="1852"/>
        <w:gridCol w:w="1132"/>
        <w:gridCol w:w="1391"/>
        <w:gridCol w:w="1818"/>
      </w:tblGrid>
      <w:tr w:rsidR="00D00574" w:rsidRPr="00D00574" w:rsidTr="00D00574">
        <w:trPr>
          <w:trHeight w:val="706"/>
        </w:trPr>
        <w:tc>
          <w:tcPr>
            <w:tcW w:w="1132" w:type="dxa"/>
          </w:tcPr>
          <w:p w:rsidR="00D00574" w:rsidRPr="00D00574" w:rsidRDefault="00D00574" w:rsidP="00D005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район </w:t>
            </w:r>
          </w:p>
        </w:tc>
        <w:tc>
          <w:tcPr>
            <w:tcW w:w="1132" w:type="dxa"/>
          </w:tcPr>
          <w:p w:rsidR="00D00574" w:rsidRPr="00D00574" w:rsidRDefault="00D00574" w:rsidP="00D005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прошедших диагно</w:t>
            </w:r>
            <w:r w:rsidRPr="00D005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стику </w:t>
            </w:r>
          </w:p>
        </w:tc>
        <w:tc>
          <w:tcPr>
            <w:tcW w:w="1132" w:type="dxa"/>
          </w:tcPr>
          <w:p w:rsidR="00D00574" w:rsidRPr="00D00574" w:rsidRDefault="00D00574" w:rsidP="00D005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Оценка в баллах/ </w:t>
            </w:r>
          </w:p>
          <w:p w:rsidR="00D00574" w:rsidRPr="00D00574" w:rsidRDefault="00D00574" w:rsidP="00D005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31 </w:t>
            </w:r>
          </w:p>
        </w:tc>
        <w:tc>
          <w:tcPr>
            <w:tcW w:w="1132" w:type="dxa"/>
          </w:tcPr>
          <w:p w:rsidR="00D00574" w:rsidRPr="00D00574" w:rsidRDefault="00D00574" w:rsidP="00D005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Оценка в %/100 </w:t>
            </w:r>
          </w:p>
        </w:tc>
        <w:tc>
          <w:tcPr>
            <w:tcW w:w="1852" w:type="dxa"/>
          </w:tcPr>
          <w:p w:rsidR="00D00574" w:rsidRPr="00D00574" w:rsidRDefault="00D00574" w:rsidP="00D005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Современные нормативно-правовые основы образо</w:t>
            </w:r>
            <w:r w:rsidRPr="00D005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вания, </w:t>
            </w:r>
          </w:p>
          <w:p w:rsidR="00D00574" w:rsidRPr="00D00574" w:rsidRDefault="00D00574" w:rsidP="00D005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1132" w:type="dxa"/>
          </w:tcPr>
          <w:p w:rsidR="00D00574" w:rsidRPr="00D00574" w:rsidRDefault="00D00574" w:rsidP="00D005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 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омпетен</w:t>
            </w:r>
            <w:r w:rsidRPr="00D005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ции, </w:t>
            </w:r>
          </w:p>
          <w:p w:rsidR="00D00574" w:rsidRPr="00D00574" w:rsidRDefault="00D00574" w:rsidP="00D005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1391" w:type="dxa"/>
          </w:tcPr>
          <w:p w:rsidR="00D00574" w:rsidRPr="00D00574" w:rsidRDefault="00D00574" w:rsidP="00D005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Методические компе</w:t>
            </w:r>
            <w:r w:rsidRPr="00D005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тенции, </w:t>
            </w:r>
          </w:p>
          <w:p w:rsidR="00D00574" w:rsidRPr="00D00574" w:rsidRDefault="00D00574" w:rsidP="00D005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1818" w:type="dxa"/>
          </w:tcPr>
          <w:p w:rsidR="00D00574" w:rsidRPr="00D00574" w:rsidRDefault="00D00574" w:rsidP="00D00574">
            <w:pPr>
              <w:autoSpaceDE w:val="0"/>
              <w:autoSpaceDN w:val="0"/>
              <w:adjustRightInd w:val="0"/>
              <w:spacing w:after="0" w:line="240" w:lineRule="auto"/>
              <w:ind w:firstLine="1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Психолого-педагогие и коммуник</w:t>
            </w:r>
            <w:r w:rsidR="00D23D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ативн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ые компе</w:t>
            </w:r>
            <w:r w:rsidRPr="00D005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тенции, </w:t>
            </w:r>
          </w:p>
          <w:p w:rsidR="00D00574" w:rsidRPr="00D00574" w:rsidRDefault="00D00574" w:rsidP="00D005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% </w:t>
            </w:r>
          </w:p>
        </w:tc>
      </w:tr>
      <w:tr w:rsidR="00D00574" w:rsidRPr="00D00574" w:rsidTr="00D00574">
        <w:trPr>
          <w:trHeight w:val="706"/>
        </w:trPr>
        <w:tc>
          <w:tcPr>
            <w:tcW w:w="1132" w:type="dxa"/>
          </w:tcPr>
          <w:p w:rsidR="00D00574" w:rsidRPr="00D00574" w:rsidRDefault="00D00574" w:rsidP="00D005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05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Спасский </w:t>
            </w:r>
          </w:p>
        </w:tc>
        <w:tc>
          <w:tcPr>
            <w:tcW w:w="1132" w:type="dxa"/>
          </w:tcPr>
          <w:p w:rsidR="00D00574" w:rsidRPr="00D00574" w:rsidRDefault="00D00574" w:rsidP="00D005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05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2" w:type="dxa"/>
          </w:tcPr>
          <w:p w:rsidR="00D00574" w:rsidRPr="00D00574" w:rsidRDefault="00D00574" w:rsidP="00D005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05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22,25 </w:t>
            </w:r>
          </w:p>
        </w:tc>
        <w:tc>
          <w:tcPr>
            <w:tcW w:w="1132" w:type="dxa"/>
          </w:tcPr>
          <w:p w:rsidR="00D00574" w:rsidRPr="00D00574" w:rsidRDefault="00D00574" w:rsidP="00D005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05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71,77 </w:t>
            </w:r>
          </w:p>
        </w:tc>
        <w:tc>
          <w:tcPr>
            <w:tcW w:w="1852" w:type="dxa"/>
          </w:tcPr>
          <w:p w:rsidR="00D00574" w:rsidRPr="00D00574" w:rsidRDefault="00D00574" w:rsidP="00D005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05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57,40 </w:t>
            </w:r>
          </w:p>
        </w:tc>
        <w:tc>
          <w:tcPr>
            <w:tcW w:w="1132" w:type="dxa"/>
          </w:tcPr>
          <w:p w:rsidR="00D00574" w:rsidRPr="00D00574" w:rsidRDefault="00D00574" w:rsidP="00D005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05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85,00 </w:t>
            </w:r>
          </w:p>
        </w:tc>
        <w:tc>
          <w:tcPr>
            <w:tcW w:w="1391" w:type="dxa"/>
          </w:tcPr>
          <w:p w:rsidR="00D00574" w:rsidRPr="00D00574" w:rsidRDefault="00D00574" w:rsidP="00D005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05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65,83 </w:t>
            </w:r>
          </w:p>
        </w:tc>
        <w:tc>
          <w:tcPr>
            <w:tcW w:w="1818" w:type="dxa"/>
          </w:tcPr>
          <w:p w:rsidR="00D00574" w:rsidRPr="00D00574" w:rsidRDefault="00D00574" w:rsidP="00D005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05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74,50 </w:t>
            </w:r>
          </w:p>
        </w:tc>
      </w:tr>
    </w:tbl>
    <w:p w:rsidR="00D00574" w:rsidRDefault="00D23DC8" w:rsidP="00D23DC8">
      <w:pPr>
        <w:jc w:val="both"/>
        <w:rPr>
          <w:rFonts w:ascii="Times New Roman" w:hAnsi="Times New Roman" w:cs="Times New Roman"/>
          <w:sz w:val="28"/>
          <w:szCs w:val="28"/>
        </w:rPr>
      </w:pPr>
      <w:r w:rsidRPr="00D23DC8">
        <w:rPr>
          <w:rFonts w:ascii="Times New Roman" w:hAnsi="Times New Roman" w:cs="Times New Roman"/>
          <w:sz w:val="28"/>
          <w:szCs w:val="28"/>
        </w:rPr>
        <w:t xml:space="preserve">Анализ итогов диагностики учителей </w:t>
      </w:r>
      <w:r>
        <w:rPr>
          <w:rFonts w:ascii="Times New Roman" w:hAnsi="Times New Roman" w:cs="Times New Roman"/>
          <w:sz w:val="28"/>
          <w:szCs w:val="28"/>
        </w:rPr>
        <w:t>музыки позволил обнаружить поло</w:t>
      </w:r>
      <w:r w:rsidRPr="00D23DC8">
        <w:rPr>
          <w:rFonts w:ascii="Times New Roman" w:hAnsi="Times New Roman" w:cs="Times New Roman"/>
          <w:sz w:val="28"/>
          <w:szCs w:val="28"/>
        </w:rPr>
        <w:t>жительный результат по блоку заданий, в которых предлагалось углубиться в специфику теории и технологий развития универсальных учебных действий, определить группы универсальных учебных действий, выбрать эффективные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3DC8">
        <w:rPr>
          <w:rFonts w:ascii="Times New Roman" w:hAnsi="Times New Roman" w:cs="Times New Roman"/>
          <w:sz w:val="28"/>
          <w:szCs w:val="28"/>
        </w:rPr>
        <w:t>задания для организации деятельности учеников на уроке музыки, определить, на развитие каких умений и компетенций учеников направлены те или иные задания.</w:t>
      </w:r>
    </w:p>
    <w:p w:rsidR="00D23DC8" w:rsidRDefault="00D23DC8" w:rsidP="00D23DC8">
      <w:pPr>
        <w:jc w:val="both"/>
        <w:rPr>
          <w:rFonts w:ascii="Times New Roman" w:hAnsi="Times New Roman" w:cs="Times New Roman"/>
          <w:sz w:val="28"/>
          <w:szCs w:val="28"/>
        </w:rPr>
      </w:pPr>
      <w:r w:rsidRPr="00D23DC8">
        <w:rPr>
          <w:rFonts w:ascii="Times New Roman" w:hAnsi="Times New Roman" w:cs="Times New Roman"/>
          <w:sz w:val="28"/>
          <w:szCs w:val="28"/>
        </w:rPr>
        <w:t>Результаты выполнения заданий, в ра</w:t>
      </w:r>
      <w:r>
        <w:rPr>
          <w:rFonts w:ascii="Times New Roman" w:hAnsi="Times New Roman" w:cs="Times New Roman"/>
          <w:sz w:val="28"/>
          <w:szCs w:val="28"/>
        </w:rPr>
        <w:t>мках которых оценивались профес</w:t>
      </w:r>
      <w:r w:rsidRPr="00D23DC8">
        <w:rPr>
          <w:rFonts w:ascii="Times New Roman" w:hAnsi="Times New Roman" w:cs="Times New Roman"/>
          <w:sz w:val="28"/>
          <w:szCs w:val="28"/>
        </w:rPr>
        <w:t>сиональные знания учителей в области тео</w:t>
      </w:r>
      <w:r>
        <w:rPr>
          <w:rFonts w:ascii="Times New Roman" w:hAnsi="Times New Roman" w:cs="Times New Roman"/>
          <w:sz w:val="28"/>
          <w:szCs w:val="28"/>
        </w:rPr>
        <w:t>рии и методики развития функциональной грамотности</w:t>
      </w:r>
      <w:r w:rsidR="005F77EE">
        <w:rPr>
          <w:rFonts w:ascii="Times New Roman" w:hAnsi="Times New Roman" w:cs="Times New Roman"/>
          <w:sz w:val="28"/>
          <w:szCs w:val="28"/>
        </w:rPr>
        <w:t xml:space="preserve"> 85</w:t>
      </w:r>
      <w:r w:rsidRPr="00D23DC8">
        <w:rPr>
          <w:rFonts w:ascii="Times New Roman" w:hAnsi="Times New Roman" w:cs="Times New Roman"/>
          <w:sz w:val="28"/>
          <w:szCs w:val="28"/>
        </w:rPr>
        <w:t>%. При этом наиболее высокие результаты выявлены в зада</w:t>
      </w:r>
      <w:r>
        <w:rPr>
          <w:rFonts w:ascii="Times New Roman" w:hAnsi="Times New Roman" w:cs="Times New Roman"/>
          <w:sz w:val="28"/>
          <w:szCs w:val="28"/>
        </w:rPr>
        <w:t>ниях по креативному мышлению (78</w:t>
      </w:r>
      <w:r w:rsidRPr="00D23DC8">
        <w:rPr>
          <w:rFonts w:ascii="Times New Roman" w:hAnsi="Times New Roman" w:cs="Times New Roman"/>
          <w:sz w:val="28"/>
          <w:szCs w:val="28"/>
        </w:rPr>
        <w:t>,07%), недостаточное владение компете</w:t>
      </w:r>
      <w:r>
        <w:rPr>
          <w:rFonts w:ascii="Times New Roman" w:hAnsi="Times New Roman" w:cs="Times New Roman"/>
          <w:sz w:val="28"/>
          <w:szCs w:val="28"/>
        </w:rPr>
        <w:t>нцией обнаружено в вопросах, ка</w:t>
      </w:r>
      <w:r w:rsidRPr="00D23DC8">
        <w:rPr>
          <w:rFonts w:ascii="Times New Roman" w:hAnsi="Times New Roman" w:cs="Times New Roman"/>
          <w:sz w:val="28"/>
          <w:szCs w:val="28"/>
        </w:rPr>
        <w:t>сающи</w:t>
      </w:r>
      <w:r w:rsidR="005F77EE">
        <w:rPr>
          <w:rFonts w:ascii="Times New Roman" w:hAnsi="Times New Roman" w:cs="Times New Roman"/>
          <w:sz w:val="28"/>
          <w:szCs w:val="28"/>
        </w:rPr>
        <w:t>хся читательской грамотности (50</w:t>
      </w:r>
      <w:r w:rsidRPr="00D23DC8">
        <w:rPr>
          <w:rFonts w:ascii="Times New Roman" w:hAnsi="Times New Roman" w:cs="Times New Roman"/>
          <w:sz w:val="28"/>
          <w:szCs w:val="28"/>
        </w:rPr>
        <w:t>,6%)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3DC8" w:rsidRDefault="00D23DC8" w:rsidP="00D23DC8">
      <w:pPr>
        <w:jc w:val="both"/>
        <w:rPr>
          <w:rFonts w:ascii="Times New Roman" w:hAnsi="Times New Roman" w:cs="Times New Roman"/>
          <w:sz w:val="28"/>
          <w:szCs w:val="28"/>
        </w:rPr>
      </w:pPr>
      <w:r w:rsidRPr="00D23DC8">
        <w:rPr>
          <w:rFonts w:ascii="Times New Roman" w:hAnsi="Times New Roman" w:cs="Times New Roman"/>
          <w:sz w:val="28"/>
          <w:szCs w:val="28"/>
        </w:rPr>
        <w:t>Результаты сформированности психолого-педагогических и к</w:t>
      </w:r>
      <w:r w:rsidR="001A5BFB">
        <w:rPr>
          <w:rFonts w:ascii="Times New Roman" w:hAnsi="Times New Roman" w:cs="Times New Roman"/>
          <w:sz w:val="28"/>
          <w:szCs w:val="28"/>
        </w:rPr>
        <w:t>оммуника</w:t>
      </w:r>
      <w:r w:rsidRPr="00D23DC8">
        <w:rPr>
          <w:rFonts w:ascii="Times New Roman" w:hAnsi="Times New Roman" w:cs="Times New Roman"/>
          <w:sz w:val="28"/>
          <w:szCs w:val="28"/>
        </w:rPr>
        <w:t>тивных компетенций учителей музыки были выявлены в ходе решения ими ситуативных практико</w:t>
      </w:r>
      <w:r w:rsidR="00A01465">
        <w:rPr>
          <w:rFonts w:ascii="Times New Roman" w:hAnsi="Times New Roman" w:cs="Times New Roman"/>
          <w:sz w:val="28"/>
          <w:szCs w:val="28"/>
        </w:rPr>
        <w:t xml:space="preserve">- </w:t>
      </w:r>
      <w:r w:rsidRPr="00D23DC8">
        <w:rPr>
          <w:rFonts w:ascii="Times New Roman" w:hAnsi="Times New Roman" w:cs="Times New Roman"/>
          <w:sz w:val="28"/>
          <w:szCs w:val="28"/>
        </w:rPr>
        <w:t>ориентированных зад</w:t>
      </w:r>
      <w:r w:rsidR="001A5BFB">
        <w:rPr>
          <w:rFonts w:ascii="Times New Roman" w:hAnsi="Times New Roman" w:cs="Times New Roman"/>
          <w:sz w:val="28"/>
          <w:szCs w:val="28"/>
        </w:rPr>
        <w:t>аний, входящих в психолого-педа</w:t>
      </w:r>
      <w:r w:rsidRPr="00D23DC8">
        <w:rPr>
          <w:rFonts w:ascii="Times New Roman" w:hAnsi="Times New Roman" w:cs="Times New Roman"/>
          <w:sz w:val="28"/>
          <w:szCs w:val="28"/>
        </w:rPr>
        <w:t>гогический блок. Средний балл успешности составил 74,50</w:t>
      </w:r>
      <w:r w:rsidR="001A5BFB">
        <w:rPr>
          <w:rFonts w:ascii="Times New Roman" w:hAnsi="Times New Roman" w:cs="Times New Roman"/>
          <w:sz w:val="28"/>
          <w:szCs w:val="28"/>
        </w:rPr>
        <w:t>%. Сложности вы</w:t>
      </w:r>
      <w:r w:rsidRPr="00D23DC8">
        <w:rPr>
          <w:rFonts w:ascii="Times New Roman" w:hAnsi="Times New Roman" w:cs="Times New Roman"/>
          <w:sz w:val="28"/>
          <w:szCs w:val="28"/>
        </w:rPr>
        <w:t xml:space="preserve">звали вопросы, связанные с выявлением </w:t>
      </w:r>
      <w:r w:rsidR="001A5BFB">
        <w:rPr>
          <w:rFonts w:ascii="Times New Roman" w:hAnsi="Times New Roman" w:cs="Times New Roman"/>
          <w:sz w:val="28"/>
          <w:szCs w:val="28"/>
        </w:rPr>
        <w:t>причины изменения поведения уча</w:t>
      </w:r>
      <w:r w:rsidRPr="00D23DC8">
        <w:rPr>
          <w:rFonts w:ascii="Times New Roman" w:hAnsi="Times New Roman" w:cs="Times New Roman"/>
          <w:sz w:val="28"/>
          <w:szCs w:val="28"/>
        </w:rPr>
        <w:t>щегося на основании имеющихся данных.</w:t>
      </w:r>
    </w:p>
    <w:p w:rsidR="005F77EE" w:rsidRDefault="005F77EE" w:rsidP="001A5BF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F77EE" w:rsidRDefault="005F77EE" w:rsidP="001A5BF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F77EE" w:rsidRDefault="005F77EE" w:rsidP="001A5BF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5BFB" w:rsidRDefault="001A5BFB" w:rsidP="001A5BF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5BFB">
        <w:rPr>
          <w:rFonts w:ascii="Times New Roman" w:hAnsi="Times New Roman" w:cs="Times New Roman"/>
          <w:b/>
          <w:bCs/>
          <w:sz w:val="28"/>
          <w:szCs w:val="28"/>
        </w:rPr>
        <w:t>Результаты учителей технологии</w:t>
      </w:r>
      <w:r w:rsidR="005F77EE">
        <w:rPr>
          <w:rFonts w:ascii="Times New Roman" w:hAnsi="Times New Roman" w:cs="Times New Roman"/>
          <w:b/>
          <w:bCs/>
          <w:sz w:val="28"/>
          <w:szCs w:val="28"/>
        </w:rPr>
        <w:t xml:space="preserve"> 3 педагога.</w:t>
      </w:r>
    </w:p>
    <w:tbl>
      <w:tblPr>
        <w:tblW w:w="11371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4"/>
        <w:gridCol w:w="1104"/>
        <w:gridCol w:w="1104"/>
        <w:gridCol w:w="1104"/>
        <w:gridCol w:w="1822"/>
        <w:gridCol w:w="1701"/>
        <w:gridCol w:w="1559"/>
        <w:gridCol w:w="1873"/>
      </w:tblGrid>
      <w:tr w:rsidR="001A5BFB" w:rsidRPr="001A5BFB" w:rsidTr="005F77EE">
        <w:trPr>
          <w:trHeight w:val="73"/>
        </w:trPr>
        <w:tc>
          <w:tcPr>
            <w:tcW w:w="1104" w:type="dxa"/>
          </w:tcPr>
          <w:p w:rsidR="001A5BFB" w:rsidRPr="001A5BFB" w:rsidRDefault="001A5BFB" w:rsidP="001A5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район </w:t>
            </w:r>
          </w:p>
        </w:tc>
        <w:tc>
          <w:tcPr>
            <w:tcW w:w="1104" w:type="dxa"/>
          </w:tcPr>
          <w:p w:rsidR="001A5BFB" w:rsidRPr="001A5BFB" w:rsidRDefault="001A5BFB" w:rsidP="001A5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прошед</w:t>
            </w:r>
            <w:r w:rsidRPr="001A5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ших диагностику </w:t>
            </w:r>
          </w:p>
        </w:tc>
        <w:tc>
          <w:tcPr>
            <w:tcW w:w="1104" w:type="dxa"/>
          </w:tcPr>
          <w:p w:rsidR="001A5BFB" w:rsidRPr="001A5BFB" w:rsidRDefault="001A5BFB" w:rsidP="001A5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Оценка в баллах/ </w:t>
            </w:r>
          </w:p>
          <w:p w:rsidR="001A5BFB" w:rsidRPr="001A5BFB" w:rsidRDefault="001A5BFB" w:rsidP="001A5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31 </w:t>
            </w:r>
          </w:p>
        </w:tc>
        <w:tc>
          <w:tcPr>
            <w:tcW w:w="1104" w:type="dxa"/>
          </w:tcPr>
          <w:p w:rsidR="001A5BFB" w:rsidRPr="001A5BFB" w:rsidRDefault="001A5BFB" w:rsidP="001A5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Оценка в %/100 </w:t>
            </w:r>
          </w:p>
        </w:tc>
        <w:tc>
          <w:tcPr>
            <w:tcW w:w="1822" w:type="dxa"/>
          </w:tcPr>
          <w:p w:rsidR="001A5BFB" w:rsidRPr="001A5BFB" w:rsidRDefault="001A5BFB" w:rsidP="001A5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Современные нормативно-правовые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основы образо</w:t>
            </w:r>
            <w:r w:rsidRPr="001A5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вания, </w:t>
            </w:r>
          </w:p>
          <w:p w:rsidR="001A5BFB" w:rsidRPr="001A5BFB" w:rsidRDefault="001A5BFB" w:rsidP="001A5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1701" w:type="dxa"/>
          </w:tcPr>
          <w:p w:rsidR="001A5BFB" w:rsidRPr="001A5BFB" w:rsidRDefault="001A5BFB" w:rsidP="001A5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Предметные компетен</w:t>
            </w:r>
            <w:r w:rsidRPr="001A5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ции, </w:t>
            </w:r>
          </w:p>
          <w:p w:rsidR="001A5BFB" w:rsidRPr="001A5BFB" w:rsidRDefault="001A5BFB" w:rsidP="001A5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1559" w:type="dxa"/>
          </w:tcPr>
          <w:p w:rsidR="001A5BFB" w:rsidRPr="001A5BFB" w:rsidRDefault="001A5BFB" w:rsidP="001A5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Методические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компе</w:t>
            </w:r>
            <w:r w:rsidRPr="001A5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тенции, </w:t>
            </w:r>
          </w:p>
          <w:p w:rsidR="001A5BFB" w:rsidRPr="001A5BFB" w:rsidRDefault="001A5BFB" w:rsidP="001A5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1873" w:type="dxa"/>
          </w:tcPr>
          <w:p w:rsidR="001A5BFB" w:rsidRPr="001A5BFB" w:rsidRDefault="001A5BFB" w:rsidP="001A5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Психолого-педагогические и коммуникые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компетен</w:t>
            </w:r>
            <w:r w:rsidRPr="001A5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ции, % </w:t>
            </w:r>
          </w:p>
        </w:tc>
      </w:tr>
      <w:tr w:rsidR="001A5BFB" w:rsidRPr="001A5BFB" w:rsidTr="005F77EE">
        <w:trPr>
          <w:trHeight w:val="73"/>
        </w:trPr>
        <w:tc>
          <w:tcPr>
            <w:tcW w:w="1104" w:type="dxa"/>
          </w:tcPr>
          <w:p w:rsidR="001A5BFB" w:rsidRPr="001A5BFB" w:rsidRDefault="001A5BFB" w:rsidP="001A5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Спасский </w:t>
            </w:r>
          </w:p>
        </w:tc>
        <w:tc>
          <w:tcPr>
            <w:tcW w:w="1104" w:type="dxa"/>
          </w:tcPr>
          <w:p w:rsidR="001A5BFB" w:rsidRPr="001A5BFB" w:rsidRDefault="001A5BFB" w:rsidP="001A5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104" w:type="dxa"/>
          </w:tcPr>
          <w:p w:rsidR="001A5BFB" w:rsidRPr="001A5BFB" w:rsidRDefault="001A5BFB" w:rsidP="001A5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21,36 </w:t>
            </w:r>
          </w:p>
        </w:tc>
        <w:tc>
          <w:tcPr>
            <w:tcW w:w="1104" w:type="dxa"/>
          </w:tcPr>
          <w:p w:rsidR="001A5BFB" w:rsidRPr="001A5BFB" w:rsidRDefault="001A5BFB" w:rsidP="001A5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68,90 </w:t>
            </w:r>
          </w:p>
        </w:tc>
        <w:tc>
          <w:tcPr>
            <w:tcW w:w="1822" w:type="dxa"/>
          </w:tcPr>
          <w:p w:rsidR="001A5BFB" w:rsidRPr="001A5BFB" w:rsidRDefault="001A5BFB" w:rsidP="001A5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77,07 </w:t>
            </w:r>
          </w:p>
        </w:tc>
        <w:tc>
          <w:tcPr>
            <w:tcW w:w="1701" w:type="dxa"/>
          </w:tcPr>
          <w:p w:rsidR="001A5BFB" w:rsidRPr="001A5BFB" w:rsidRDefault="001A5BFB" w:rsidP="001A5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77,10 </w:t>
            </w:r>
          </w:p>
        </w:tc>
        <w:tc>
          <w:tcPr>
            <w:tcW w:w="1559" w:type="dxa"/>
          </w:tcPr>
          <w:p w:rsidR="001A5BFB" w:rsidRPr="001A5BFB" w:rsidRDefault="001A5BFB" w:rsidP="001A5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63,58 </w:t>
            </w:r>
          </w:p>
        </w:tc>
        <w:tc>
          <w:tcPr>
            <w:tcW w:w="1873" w:type="dxa"/>
          </w:tcPr>
          <w:p w:rsidR="001A5BFB" w:rsidRPr="001A5BFB" w:rsidRDefault="001A5BFB" w:rsidP="001A5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54,08 </w:t>
            </w:r>
          </w:p>
        </w:tc>
      </w:tr>
    </w:tbl>
    <w:p w:rsidR="001A5BFB" w:rsidRDefault="001A5BFB" w:rsidP="001A5BF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Участники диагностики продемонстрировали положительные результаты в заданиях, оценивающих знаниевый уровень содержания компетенции в области универсальных учебных действий - 70,15% (мальчики.). По условию заданий участникам диагностики предлагалось решать профессиональные задачи в ситуациях, приближенных к реальным (тема урока, класс, конкретная учебная ситуация), например, проанализировать технологическую карту урока, осуществить подбор заданий, направленных на развитие тех или</w:t>
      </w:r>
      <w:r w:rsidR="00A74A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иных умений и компетенций учеников, соотнести деятельность учителя и ученика в соответствии с этапами урока. </w:t>
      </w:r>
    </w:p>
    <w:p w:rsidR="001A5BFB" w:rsidRDefault="001A5BFB" w:rsidP="001A5BF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Примеры заданий в данном блоке, в которых выявлены </w:t>
      </w:r>
      <w:r>
        <w:rPr>
          <w:b/>
          <w:bCs/>
          <w:sz w:val="28"/>
          <w:szCs w:val="28"/>
        </w:rPr>
        <w:t xml:space="preserve">частичные затруднения: </w:t>
      </w:r>
    </w:p>
    <w:p w:rsidR="001A5BFB" w:rsidRDefault="001A5BFB" w:rsidP="001A5BFB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A5BFB">
        <w:rPr>
          <w:rFonts w:ascii="Times New Roman" w:hAnsi="Times New Roman" w:cs="Times New Roman"/>
          <w:iCs/>
          <w:sz w:val="28"/>
          <w:szCs w:val="28"/>
        </w:rPr>
        <w:t>- рассмотреть разноуровневые задания по технологии, разработанные по принципу «от простого к сложному» дл</w:t>
      </w:r>
      <w:r w:rsidR="00A74A5D">
        <w:rPr>
          <w:rFonts w:ascii="Times New Roman" w:hAnsi="Times New Roman" w:cs="Times New Roman"/>
          <w:iCs/>
          <w:sz w:val="28"/>
          <w:szCs w:val="28"/>
        </w:rPr>
        <w:t>я проверки глубины знаний учени</w:t>
      </w:r>
      <w:r w:rsidRPr="001A5BFB">
        <w:rPr>
          <w:rFonts w:ascii="Times New Roman" w:hAnsi="Times New Roman" w:cs="Times New Roman"/>
          <w:iCs/>
          <w:sz w:val="28"/>
          <w:szCs w:val="28"/>
        </w:rPr>
        <w:t>ков, и соотнести планируемые образовательные результаты по технологии с компетенциями в контексте ФГОС и функциональной грамотности</w:t>
      </w:r>
      <w:r w:rsidR="00A74A5D">
        <w:rPr>
          <w:rFonts w:ascii="Times New Roman" w:hAnsi="Times New Roman" w:cs="Times New Roman"/>
          <w:iCs/>
          <w:sz w:val="28"/>
          <w:szCs w:val="28"/>
        </w:rPr>
        <w:t>.</w:t>
      </w:r>
    </w:p>
    <w:p w:rsidR="00A74A5D" w:rsidRDefault="00A74A5D" w:rsidP="00A74A5D">
      <w:pPr>
        <w:jc w:val="both"/>
        <w:rPr>
          <w:sz w:val="28"/>
          <w:szCs w:val="28"/>
        </w:rPr>
      </w:pPr>
      <w:r w:rsidRPr="00A74A5D">
        <w:rPr>
          <w:rFonts w:ascii="Times New Roman" w:hAnsi="Times New Roman" w:cs="Times New Roman"/>
          <w:sz w:val="28"/>
          <w:szCs w:val="28"/>
        </w:rPr>
        <w:t xml:space="preserve">Наблюдается положительная динамика как по развитию читательской грамотности, так и по </w:t>
      </w:r>
      <w:r>
        <w:rPr>
          <w:rFonts w:ascii="Times New Roman" w:hAnsi="Times New Roman" w:cs="Times New Roman"/>
          <w:sz w:val="28"/>
          <w:szCs w:val="28"/>
        </w:rPr>
        <w:t xml:space="preserve">креативному мышлению, однако по - </w:t>
      </w:r>
      <w:r w:rsidRPr="00A74A5D">
        <w:rPr>
          <w:rFonts w:ascii="Times New Roman" w:hAnsi="Times New Roman" w:cs="Times New Roman"/>
          <w:sz w:val="28"/>
          <w:szCs w:val="28"/>
        </w:rPr>
        <w:t>прежнему наблюдаются затруднения пед</w:t>
      </w:r>
      <w:r>
        <w:rPr>
          <w:rFonts w:ascii="Times New Roman" w:hAnsi="Times New Roman" w:cs="Times New Roman"/>
          <w:sz w:val="28"/>
          <w:szCs w:val="28"/>
        </w:rPr>
        <w:t>агогов в вопросах развития есте</w:t>
      </w:r>
      <w:r w:rsidRPr="00A74A5D">
        <w:rPr>
          <w:rFonts w:ascii="Times New Roman" w:hAnsi="Times New Roman" w:cs="Times New Roman"/>
          <w:sz w:val="28"/>
          <w:szCs w:val="28"/>
        </w:rPr>
        <w:t>ственнонаучной грамотности школьников</w:t>
      </w:r>
      <w:r>
        <w:rPr>
          <w:sz w:val="28"/>
          <w:szCs w:val="28"/>
        </w:rPr>
        <w:t>.</w:t>
      </w:r>
    </w:p>
    <w:p w:rsidR="00A74A5D" w:rsidRDefault="00A74A5D" w:rsidP="00A74A5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4A5D">
        <w:rPr>
          <w:rFonts w:ascii="Times New Roman" w:hAnsi="Times New Roman" w:cs="Times New Roman"/>
          <w:b/>
          <w:bCs/>
          <w:sz w:val="28"/>
          <w:szCs w:val="28"/>
        </w:rPr>
        <w:t>Результаты учителей физической культуры</w:t>
      </w:r>
      <w:r w:rsidR="005F77EE">
        <w:rPr>
          <w:rFonts w:ascii="Times New Roman" w:hAnsi="Times New Roman" w:cs="Times New Roman"/>
          <w:b/>
          <w:bCs/>
          <w:sz w:val="28"/>
          <w:szCs w:val="28"/>
        </w:rPr>
        <w:t xml:space="preserve"> 3 педагога.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6"/>
        <w:gridCol w:w="1136"/>
        <w:gridCol w:w="1136"/>
        <w:gridCol w:w="1136"/>
        <w:gridCol w:w="1655"/>
        <w:gridCol w:w="1456"/>
        <w:gridCol w:w="1701"/>
        <w:gridCol w:w="1701"/>
      </w:tblGrid>
      <w:tr w:rsidR="00A74A5D" w:rsidRPr="00A74A5D" w:rsidTr="005F77EE">
        <w:trPr>
          <w:trHeight w:val="531"/>
        </w:trPr>
        <w:tc>
          <w:tcPr>
            <w:tcW w:w="1136" w:type="dxa"/>
          </w:tcPr>
          <w:p w:rsidR="00A74A5D" w:rsidRPr="005F77EE" w:rsidRDefault="00A74A5D" w:rsidP="00A74A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район </w:t>
            </w:r>
          </w:p>
        </w:tc>
        <w:tc>
          <w:tcPr>
            <w:tcW w:w="1136" w:type="dxa"/>
          </w:tcPr>
          <w:p w:rsidR="00A74A5D" w:rsidRPr="005F77EE" w:rsidRDefault="00A74A5D" w:rsidP="00A74A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прошедших диагностику </w:t>
            </w:r>
          </w:p>
        </w:tc>
        <w:tc>
          <w:tcPr>
            <w:tcW w:w="1136" w:type="dxa"/>
          </w:tcPr>
          <w:p w:rsidR="00A74A5D" w:rsidRPr="005F77EE" w:rsidRDefault="00A74A5D" w:rsidP="00A74A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Оценка в баллах / 31 </w:t>
            </w:r>
          </w:p>
        </w:tc>
        <w:tc>
          <w:tcPr>
            <w:tcW w:w="1136" w:type="dxa"/>
          </w:tcPr>
          <w:p w:rsidR="00A74A5D" w:rsidRPr="005F77EE" w:rsidRDefault="00A74A5D" w:rsidP="00A74A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Оценка в % / 100 </w:t>
            </w:r>
          </w:p>
        </w:tc>
        <w:tc>
          <w:tcPr>
            <w:tcW w:w="1655" w:type="dxa"/>
          </w:tcPr>
          <w:p w:rsidR="00A74A5D" w:rsidRPr="005F77EE" w:rsidRDefault="00A74A5D" w:rsidP="00A74A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Современные нормативно-правовые основы образования, </w:t>
            </w:r>
          </w:p>
          <w:p w:rsidR="00A74A5D" w:rsidRPr="005F77EE" w:rsidRDefault="00A74A5D" w:rsidP="00A74A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1456" w:type="dxa"/>
          </w:tcPr>
          <w:p w:rsidR="00A74A5D" w:rsidRPr="005F77EE" w:rsidRDefault="00A74A5D" w:rsidP="00A74A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Предметные компетенции, % </w:t>
            </w:r>
          </w:p>
        </w:tc>
        <w:tc>
          <w:tcPr>
            <w:tcW w:w="1701" w:type="dxa"/>
          </w:tcPr>
          <w:p w:rsidR="00A74A5D" w:rsidRPr="005F77EE" w:rsidRDefault="00A74A5D" w:rsidP="00A74A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Методические компетенции, % </w:t>
            </w:r>
          </w:p>
        </w:tc>
        <w:tc>
          <w:tcPr>
            <w:tcW w:w="1701" w:type="dxa"/>
          </w:tcPr>
          <w:p w:rsidR="00A74A5D" w:rsidRPr="005F77EE" w:rsidRDefault="00A74A5D" w:rsidP="00A74A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Психолого-педагогические и коммуникативные компетенции, % </w:t>
            </w:r>
          </w:p>
        </w:tc>
      </w:tr>
      <w:tr w:rsidR="00A74A5D" w:rsidRPr="00A74A5D" w:rsidTr="005F77EE">
        <w:trPr>
          <w:trHeight w:val="531"/>
        </w:trPr>
        <w:tc>
          <w:tcPr>
            <w:tcW w:w="1136" w:type="dxa"/>
          </w:tcPr>
          <w:p w:rsidR="00A74A5D" w:rsidRPr="005F77EE" w:rsidRDefault="00A74A5D" w:rsidP="00A74A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Спасский </w:t>
            </w:r>
          </w:p>
        </w:tc>
        <w:tc>
          <w:tcPr>
            <w:tcW w:w="1136" w:type="dxa"/>
          </w:tcPr>
          <w:p w:rsidR="00A74A5D" w:rsidRPr="005F77EE" w:rsidRDefault="00A74A5D" w:rsidP="00A74A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136" w:type="dxa"/>
          </w:tcPr>
          <w:p w:rsidR="00A74A5D" w:rsidRPr="005F77EE" w:rsidRDefault="00A74A5D" w:rsidP="00A74A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20,84 </w:t>
            </w:r>
          </w:p>
        </w:tc>
        <w:tc>
          <w:tcPr>
            <w:tcW w:w="1136" w:type="dxa"/>
          </w:tcPr>
          <w:p w:rsidR="00A74A5D" w:rsidRPr="005F77EE" w:rsidRDefault="00A74A5D" w:rsidP="00A74A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67,23 </w:t>
            </w:r>
          </w:p>
        </w:tc>
        <w:tc>
          <w:tcPr>
            <w:tcW w:w="1655" w:type="dxa"/>
          </w:tcPr>
          <w:p w:rsidR="00A74A5D" w:rsidRPr="005F77EE" w:rsidRDefault="00A74A5D" w:rsidP="00A74A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61,07 </w:t>
            </w:r>
          </w:p>
        </w:tc>
        <w:tc>
          <w:tcPr>
            <w:tcW w:w="1456" w:type="dxa"/>
          </w:tcPr>
          <w:p w:rsidR="00A74A5D" w:rsidRPr="005F77EE" w:rsidRDefault="00A74A5D" w:rsidP="00A74A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68,60 </w:t>
            </w:r>
          </w:p>
        </w:tc>
        <w:tc>
          <w:tcPr>
            <w:tcW w:w="1701" w:type="dxa"/>
          </w:tcPr>
          <w:p w:rsidR="00A74A5D" w:rsidRPr="005F77EE" w:rsidRDefault="00A74A5D" w:rsidP="00A74A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75,33 </w:t>
            </w:r>
          </w:p>
        </w:tc>
        <w:tc>
          <w:tcPr>
            <w:tcW w:w="1701" w:type="dxa"/>
          </w:tcPr>
          <w:p w:rsidR="00A74A5D" w:rsidRPr="005F77EE" w:rsidRDefault="00A74A5D" w:rsidP="00A74A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47,50 </w:t>
            </w:r>
          </w:p>
        </w:tc>
      </w:tr>
    </w:tbl>
    <w:p w:rsidR="00A74A5D" w:rsidRDefault="00A74A5D" w:rsidP="00A74A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Участники диагностики продемонстрировали достаточно высокие результаты по итогам выполнения заданий, оценивающих знание современных нормативно-правовых основ образования, в том числе: в области содержания и условий ре</w:t>
      </w:r>
      <w:r w:rsidR="006274C8">
        <w:rPr>
          <w:sz w:val="28"/>
          <w:szCs w:val="28"/>
        </w:rPr>
        <w:t>ализации ФГОС (61,0</w:t>
      </w:r>
      <w:r>
        <w:rPr>
          <w:sz w:val="28"/>
          <w:szCs w:val="28"/>
        </w:rPr>
        <w:t>3%), требований к обеспечению безопаснос</w:t>
      </w:r>
      <w:r w:rsidR="006274C8">
        <w:rPr>
          <w:sz w:val="28"/>
          <w:szCs w:val="28"/>
        </w:rPr>
        <w:t>ти образовательного процесса (61%) и основ охраны труда (60,05</w:t>
      </w:r>
      <w:r>
        <w:rPr>
          <w:sz w:val="28"/>
          <w:szCs w:val="28"/>
        </w:rPr>
        <w:t xml:space="preserve">%). </w:t>
      </w:r>
    </w:p>
    <w:p w:rsidR="00A74A5D" w:rsidRDefault="00A74A5D" w:rsidP="00A74A5D">
      <w:pPr>
        <w:jc w:val="both"/>
        <w:rPr>
          <w:rFonts w:ascii="Times New Roman" w:hAnsi="Times New Roman" w:cs="Times New Roman"/>
          <w:sz w:val="28"/>
          <w:szCs w:val="28"/>
        </w:rPr>
      </w:pPr>
      <w:r w:rsidRPr="00A74A5D">
        <w:rPr>
          <w:rFonts w:ascii="Times New Roman" w:hAnsi="Times New Roman" w:cs="Times New Roman"/>
          <w:sz w:val="28"/>
          <w:szCs w:val="28"/>
        </w:rPr>
        <w:t>Анализ результатов диагностики учителей физической культуры позволяет обнаружить небольшую позитивную динамику результатов в сравнении с прошлым годом по итогам выполнения заданий, оценивающих содержание компетенции в области ФГОС и функциональной грамотности</w:t>
      </w:r>
      <w:r w:rsidR="006274C8">
        <w:rPr>
          <w:rFonts w:ascii="Times New Roman" w:hAnsi="Times New Roman" w:cs="Times New Roman"/>
          <w:sz w:val="28"/>
          <w:szCs w:val="28"/>
        </w:rPr>
        <w:t>.</w:t>
      </w:r>
    </w:p>
    <w:p w:rsidR="006274C8" w:rsidRDefault="006274C8" w:rsidP="006274C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74C8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Результаты учителей основ безопасности жизнедеятельности</w:t>
      </w:r>
      <w:r w:rsidR="005F77EE">
        <w:rPr>
          <w:rFonts w:ascii="Times New Roman" w:hAnsi="Times New Roman" w:cs="Times New Roman"/>
          <w:b/>
          <w:bCs/>
          <w:sz w:val="28"/>
          <w:szCs w:val="28"/>
        </w:rPr>
        <w:t xml:space="preserve"> 1 педагог.</w:t>
      </w:r>
    </w:p>
    <w:tbl>
      <w:tblPr>
        <w:tblW w:w="11188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0"/>
        <w:gridCol w:w="1130"/>
        <w:gridCol w:w="1130"/>
        <w:gridCol w:w="1130"/>
        <w:gridCol w:w="1718"/>
        <w:gridCol w:w="1417"/>
        <w:gridCol w:w="1559"/>
        <w:gridCol w:w="1974"/>
      </w:tblGrid>
      <w:tr w:rsidR="006274C8" w:rsidRPr="00A01465" w:rsidTr="006274C8">
        <w:trPr>
          <w:trHeight w:val="531"/>
        </w:trPr>
        <w:tc>
          <w:tcPr>
            <w:tcW w:w="1130" w:type="dxa"/>
          </w:tcPr>
          <w:p w:rsidR="006274C8" w:rsidRPr="00A01465" w:rsidRDefault="006274C8" w:rsidP="00627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район </w:t>
            </w:r>
          </w:p>
        </w:tc>
        <w:tc>
          <w:tcPr>
            <w:tcW w:w="1130" w:type="dxa"/>
          </w:tcPr>
          <w:p w:rsidR="006274C8" w:rsidRPr="00A01465" w:rsidRDefault="006274C8" w:rsidP="00627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прошедших диагностику </w:t>
            </w:r>
          </w:p>
        </w:tc>
        <w:tc>
          <w:tcPr>
            <w:tcW w:w="1130" w:type="dxa"/>
          </w:tcPr>
          <w:p w:rsidR="006274C8" w:rsidRPr="00A01465" w:rsidRDefault="006274C8" w:rsidP="00627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Оценка в баллах/ </w:t>
            </w:r>
          </w:p>
          <w:p w:rsidR="006274C8" w:rsidRPr="00A01465" w:rsidRDefault="006274C8" w:rsidP="00627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31 </w:t>
            </w:r>
          </w:p>
        </w:tc>
        <w:tc>
          <w:tcPr>
            <w:tcW w:w="1130" w:type="dxa"/>
          </w:tcPr>
          <w:p w:rsidR="006274C8" w:rsidRPr="00A01465" w:rsidRDefault="006274C8" w:rsidP="00627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Оценка в %/100 </w:t>
            </w:r>
          </w:p>
        </w:tc>
        <w:tc>
          <w:tcPr>
            <w:tcW w:w="1718" w:type="dxa"/>
          </w:tcPr>
          <w:p w:rsidR="006274C8" w:rsidRPr="00A01465" w:rsidRDefault="006274C8" w:rsidP="00627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Современные нормативно-правовые основы образования, % </w:t>
            </w:r>
          </w:p>
        </w:tc>
        <w:tc>
          <w:tcPr>
            <w:tcW w:w="1417" w:type="dxa"/>
          </w:tcPr>
          <w:p w:rsidR="006274C8" w:rsidRPr="00A01465" w:rsidRDefault="006274C8" w:rsidP="00627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Предметные компетенции, </w:t>
            </w:r>
          </w:p>
          <w:p w:rsidR="006274C8" w:rsidRPr="00A01465" w:rsidRDefault="006274C8" w:rsidP="00627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1559" w:type="dxa"/>
          </w:tcPr>
          <w:p w:rsidR="006274C8" w:rsidRPr="00A01465" w:rsidRDefault="006274C8" w:rsidP="00627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Методические компетенции </w:t>
            </w:r>
          </w:p>
          <w:p w:rsidR="006274C8" w:rsidRPr="00A01465" w:rsidRDefault="006274C8" w:rsidP="00627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1974" w:type="dxa"/>
          </w:tcPr>
          <w:p w:rsidR="006274C8" w:rsidRPr="00A01465" w:rsidRDefault="006274C8" w:rsidP="00627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Психолого-педагогические и коммуникативные компетенции, % </w:t>
            </w:r>
          </w:p>
        </w:tc>
      </w:tr>
      <w:tr w:rsidR="006274C8" w:rsidRPr="00A01465" w:rsidTr="006274C8">
        <w:trPr>
          <w:trHeight w:val="531"/>
        </w:trPr>
        <w:tc>
          <w:tcPr>
            <w:tcW w:w="1130" w:type="dxa"/>
          </w:tcPr>
          <w:p w:rsidR="006274C8" w:rsidRPr="00A01465" w:rsidRDefault="006274C8" w:rsidP="00627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Спасский </w:t>
            </w:r>
          </w:p>
        </w:tc>
        <w:tc>
          <w:tcPr>
            <w:tcW w:w="1130" w:type="dxa"/>
          </w:tcPr>
          <w:p w:rsidR="006274C8" w:rsidRPr="00A01465" w:rsidRDefault="006274C8" w:rsidP="00627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0" w:type="dxa"/>
          </w:tcPr>
          <w:p w:rsidR="006274C8" w:rsidRPr="00A01465" w:rsidRDefault="006274C8" w:rsidP="00627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23,83 </w:t>
            </w:r>
          </w:p>
        </w:tc>
        <w:tc>
          <w:tcPr>
            <w:tcW w:w="1130" w:type="dxa"/>
          </w:tcPr>
          <w:p w:rsidR="006274C8" w:rsidRPr="00A01465" w:rsidRDefault="006274C8" w:rsidP="00627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76,87 </w:t>
            </w:r>
          </w:p>
        </w:tc>
        <w:tc>
          <w:tcPr>
            <w:tcW w:w="1718" w:type="dxa"/>
          </w:tcPr>
          <w:p w:rsidR="006274C8" w:rsidRPr="00A01465" w:rsidRDefault="006274C8" w:rsidP="00627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80,00 </w:t>
            </w:r>
          </w:p>
        </w:tc>
        <w:tc>
          <w:tcPr>
            <w:tcW w:w="1417" w:type="dxa"/>
          </w:tcPr>
          <w:p w:rsidR="006274C8" w:rsidRPr="00A01465" w:rsidRDefault="006274C8" w:rsidP="00627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83,20 </w:t>
            </w:r>
          </w:p>
        </w:tc>
        <w:tc>
          <w:tcPr>
            <w:tcW w:w="1559" w:type="dxa"/>
          </w:tcPr>
          <w:p w:rsidR="006274C8" w:rsidRPr="00A01465" w:rsidRDefault="006274C8" w:rsidP="00627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74,00 </w:t>
            </w:r>
          </w:p>
        </w:tc>
        <w:tc>
          <w:tcPr>
            <w:tcW w:w="1974" w:type="dxa"/>
          </w:tcPr>
          <w:p w:rsidR="006274C8" w:rsidRPr="00A01465" w:rsidRDefault="006274C8" w:rsidP="00627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4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65,75 </w:t>
            </w:r>
          </w:p>
        </w:tc>
      </w:tr>
    </w:tbl>
    <w:p w:rsidR="00941AFE" w:rsidRPr="00941AFE" w:rsidRDefault="00941AFE" w:rsidP="00941AFE">
      <w:pPr>
        <w:pStyle w:val="Default"/>
        <w:jc w:val="both"/>
        <w:rPr>
          <w:sz w:val="28"/>
          <w:szCs w:val="28"/>
        </w:rPr>
      </w:pPr>
      <w:r w:rsidRPr="00941AFE">
        <w:rPr>
          <w:sz w:val="28"/>
          <w:szCs w:val="28"/>
        </w:rPr>
        <w:t>Участники диагностики продемонстрировали достаточно высокие результаты по итогам выполнения заданий, оценивающих знание современных нормативно-правовых основ образования, в том числе: в области содержания и условий реализации ФГОС (71,33%), требований к обеспечению безопасно</w:t>
      </w:r>
      <w:r>
        <w:rPr>
          <w:sz w:val="28"/>
          <w:szCs w:val="28"/>
        </w:rPr>
        <w:t>сти образовательного процесса (80</w:t>
      </w:r>
      <w:r w:rsidR="005F77EE">
        <w:rPr>
          <w:sz w:val="28"/>
          <w:szCs w:val="28"/>
        </w:rPr>
        <w:t>%) и основ охраны труда (8</w:t>
      </w:r>
      <w:r w:rsidRPr="00941AFE">
        <w:rPr>
          <w:sz w:val="28"/>
          <w:szCs w:val="28"/>
        </w:rPr>
        <w:t xml:space="preserve">5,39%). </w:t>
      </w:r>
    </w:p>
    <w:p w:rsidR="00941AFE" w:rsidRPr="00941AFE" w:rsidRDefault="00941AFE" w:rsidP="00941AFE">
      <w:pPr>
        <w:pStyle w:val="Default"/>
        <w:jc w:val="both"/>
        <w:rPr>
          <w:sz w:val="28"/>
          <w:szCs w:val="28"/>
        </w:rPr>
      </w:pPr>
      <w:r w:rsidRPr="00941AFE">
        <w:rPr>
          <w:sz w:val="28"/>
          <w:szCs w:val="28"/>
        </w:rPr>
        <w:t xml:space="preserve">В сравнении с результатами диагностики 2022 года тестируемые успешнее справились с вопросами предметного блока. Однако по разделам «Безопасность в </w:t>
      </w:r>
      <w:r>
        <w:rPr>
          <w:sz w:val="28"/>
          <w:szCs w:val="28"/>
        </w:rPr>
        <w:t>быту» и «Безопасность в социуме,</w:t>
      </w:r>
      <w:r w:rsidRPr="00941AF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941AFE">
        <w:rPr>
          <w:sz w:val="28"/>
          <w:szCs w:val="28"/>
        </w:rPr>
        <w:t>Основы противодействия экстремизму и терроризму»</w:t>
      </w:r>
      <w:r w:rsidR="005F77EE">
        <w:rPr>
          <w:sz w:val="28"/>
          <w:szCs w:val="28"/>
        </w:rPr>
        <w:t xml:space="preserve"> результативность заметно ниже.</w:t>
      </w:r>
    </w:p>
    <w:p w:rsidR="006274C8" w:rsidRDefault="00941AFE" w:rsidP="00941AFE">
      <w:pPr>
        <w:jc w:val="both"/>
        <w:rPr>
          <w:rFonts w:ascii="Times New Roman" w:hAnsi="Times New Roman" w:cs="Times New Roman"/>
          <w:sz w:val="28"/>
          <w:szCs w:val="28"/>
        </w:rPr>
      </w:pPr>
      <w:r w:rsidRPr="00941AFE">
        <w:rPr>
          <w:rFonts w:ascii="Times New Roman" w:hAnsi="Times New Roman" w:cs="Times New Roman"/>
          <w:sz w:val="28"/>
          <w:szCs w:val="28"/>
        </w:rPr>
        <w:t>В заданиях, относящихся к теме «Здо</w:t>
      </w:r>
      <w:r>
        <w:rPr>
          <w:rFonts w:ascii="Times New Roman" w:hAnsi="Times New Roman" w:cs="Times New Roman"/>
          <w:sz w:val="28"/>
          <w:szCs w:val="28"/>
        </w:rPr>
        <w:t>ровье человека и основы медицин</w:t>
      </w:r>
      <w:r w:rsidRPr="00941AFE">
        <w:rPr>
          <w:rFonts w:ascii="Times New Roman" w:hAnsi="Times New Roman" w:cs="Times New Roman"/>
          <w:sz w:val="28"/>
          <w:szCs w:val="28"/>
        </w:rPr>
        <w:t xml:space="preserve">ских знаний. ГТО», процент успешности выполнения задания составил 79,29% (в 2022 г - 78,86%). </w:t>
      </w:r>
      <w:r w:rsidRPr="00941AFE">
        <w:rPr>
          <w:rFonts w:ascii="Times New Roman" w:hAnsi="Times New Roman" w:cs="Times New Roman"/>
          <w:b/>
          <w:sz w:val="28"/>
          <w:szCs w:val="28"/>
        </w:rPr>
        <w:t>Затруднения</w:t>
      </w:r>
      <w:r w:rsidRPr="00941AFE">
        <w:rPr>
          <w:rFonts w:ascii="Times New Roman" w:hAnsi="Times New Roman" w:cs="Times New Roman"/>
          <w:sz w:val="28"/>
          <w:szCs w:val="28"/>
        </w:rPr>
        <w:t xml:space="preserve"> тестируемых вызвало задание, в котором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AFE">
        <w:rPr>
          <w:rFonts w:ascii="Times New Roman" w:hAnsi="Times New Roman" w:cs="Times New Roman"/>
          <w:sz w:val="28"/>
          <w:szCs w:val="28"/>
        </w:rPr>
        <w:t>предлагалось расположить в хронологическом порядке эпидемии. Процент успешности выполнения данного задания составил 41,82% (в 2022 г. - 36,34%).</w:t>
      </w:r>
    </w:p>
    <w:p w:rsidR="00941AFE" w:rsidRDefault="00941AFE" w:rsidP="00941AFE">
      <w:pPr>
        <w:jc w:val="both"/>
        <w:rPr>
          <w:rFonts w:ascii="Times New Roman" w:hAnsi="Times New Roman" w:cs="Times New Roman"/>
          <w:sz w:val="28"/>
          <w:szCs w:val="28"/>
        </w:rPr>
      </w:pPr>
      <w:r w:rsidRPr="00941AFE">
        <w:rPr>
          <w:rFonts w:ascii="Times New Roman" w:hAnsi="Times New Roman" w:cs="Times New Roman"/>
          <w:sz w:val="28"/>
          <w:szCs w:val="28"/>
        </w:rPr>
        <w:t>Значительно в сравнении с результатам</w:t>
      </w:r>
      <w:r>
        <w:rPr>
          <w:rFonts w:ascii="Times New Roman" w:hAnsi="Times New Roman" w:cs="Times New Roman"/>
          <w:sz w:val="28"/>
          <w:szCs w:val="28"/>
        </w:rPr>
        <w:t>и 2022 года (48,19%) выросли по</w:t>
      </w:r>
      <w:r w:rsidRPr="00941AFE">
        <w:rPr>
          <w:rFonts w:ascii="Times New Roman" w:hAnsi="Times New Roman" w:cs="Times New Roman"/>
          <w:sz w:val="28"/>
          <w:szCs w:val="28"/>
        </w:rPr>
        <w:t>казатели по выполнению заданий на соотн</w:t>
      </w:r>
      <w:r>
        <w:rPr>
          <w:rFonts w:ascii="Times New Roman" w:hAnsi="Times New Roman" w:cs="Times New Roman"/>
          <w:sz w:val="28"/>
          <w:szCs w:val="28"/>
        </w:rPr>
        <w:t>есение планируемых образователь</w:t>
      </w:r>
      <w:r w:rsidRPr="00941AFE">
        <w:rPr>
          <w:rFonts w:ascii="Times New Roman" w:hAnsi="Times New Roman" w:cs="Times New Roman"/>
          <w:sz w:val="28"/>
          <w:szCs w:val="28"/>
        </w:rPr>
        <w:t>ных результатов (умение работать с тексто</w:t>
      </w:r>
      <w:r>
        <w:rPr>
          <w:rFonts w:ascii="Times New Roman" w:hAnsi="Times New Roman" w:cs="Times New Roman"/>
          <w:sz w:val="28"/>
          <w:szCs w:val="28"/>
        </w:rPr>
        <w:t>м, локализовать информацию, уме</w:t>
      </w:r>
      <w:r w:rsidRPr="00941AFE">
        <w:rPr>
          <w:rFonts w:ascii="Times New Roman" w:hAnsi="Times New Roman" w:cs="Times New Roman"/>
          <w:sz w:val="28"/>
          <w:szCs w:val="28"/>
        </w:rPr>
        <w:t>ние сравнивать объекты и устанавливать соответствия между различными объектами умение работать с различными источниками информации, умение планировать, контролировать деятельность)</w:t>
      </w:r>
      <w:r>
        <w:rPr>
          <w:rFonts w:ascii="Times New Roman" w:hAnsi="Times New Roman" w:cs="Times New Roman"/>
          <w:sz w:val="28"/>
          <w:szCs w:val="28"/>
        </w:rPr>
        <w:t xml:space="preserve"> с примерами заданий, направлен</w:t>
      </w:r>
      <w:r w:rsidRPr="00941AFE">
        <w:rPr>
          <w:rFonts w:ascii="Times New Roman" w:hAnsi="Times New Roman" w:cs="Times New Roman"/>
          <w:sz w:val="28"/>
          <w:szCs w:val="28"/>
        </w:rPr>
        <w:t>ных на их достижение, в частности, тестируемым предлагалось определить, какие виды заданий способствуют развитию познавательных универсальных учебных действий (72,47%).</w:t>
      </w:r>
    </w:p>
    <w:p w:rsidR="00941AFE" w:rsidRDefault="00941AFE" w:rsidP="00941AFE">
      <w:pPr>
        <w:jc w:val="both"/>
        <w:rPr>
          <w:rFonts w:ascii="Times New Roman" w:hAnsi="Times New Roman" w:cs="Times New Roman"/>
          <w:sz w:val="28"/>
          <w:szCs w:val="28"/>
        </w:rPr>
      </w:pPr>
      <w:r w:rsidRPr="00941AFE">
        <w:rPr>
          <w:rFonts w:ascii="Times New Roman" w:hAnsi="Times New Roman" w:cs="Times New Roman"/>
          <w:sz w:val="28"/>
          <w:szCs w:val="28"/>
        </w:rPr>
        <w:t>В методическом блоке также были предложены вопросы по формированию инклюзивной и мотивирующей образовательной среды, выявляющие знание и готовность учителей ОБЖ к работе с обучающихся с особыми образовательными потребностями. Средний балл успешности составил 74</w:t>
      </w:r>
      <w:r>
        <w:rPr>
          <w:rFonts w:ascii="Times New Roman" w:hAnsi="Times New Roman" w:cs="Times New Roman"/>
          <w:sz w:val="28"/>
          <w:szCs w:val="28"/>
        </w:rPr>
        <w:t>%.</w:t>
      </w:r>
    </w:p>
    <w:p w:rsidR="00941AFE" w:rsidRDefault="00941AFE" w:rsidP="00941A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6076F" w:rsidRPr="00F6076F" w:rsidRDefault="00F6076F" w:rsidP="00F607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6076F" w:rsidRPr="00F6076F" w:rsidRDefault="00F6076F" w:rsidP="00F6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607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 педагогов-библиотекарей</w:t>
      </w:r>
      <w:r w:rsidR="005F77E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 педагога.</w:t>
      </w:r>
    </w:p>
    <w:p w:rsidR="00F6076F" w:rsidRPr="00941AFE" w:rsidRDefault="00F6076F" w:rsidP="00F6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1483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2"/>
        <w:gridCol w:w="1322"/>
        <w:gridCol w:w="1322"/>
        <w:gridCol w:w="1322"/>
        <w:gridCol w:w="1942"/>
        <w:gridCol w:w="2126"/>
        <w:gridCol w:w="2127"/>
      </w:tblGrid>
      <w:tr w:rsidR="00941AFE" w:rsidRPr="005F77EE" w:rsidTr="005F77EE">
        <w:trPr>
          <w:trHeight w:val="531"/>
        </w:trPr>
        <w:tc>
          <w:tcPr>
            <w:tcW w:w="1322" w:type="dxa"/>
          </w:tcPr>
          <w:p w:rsidR="00941AFE" w:rsidRPr="005F77EE" w:rsidRDefault="00941AFE" w:rsidP="00941A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Муниципальный район </w:t>
            </w:r>
          </w:p>
        </w:tc>
        <w:tc>
          <w:tcPr>
            <w:tcW w:w="1322" w:type="dxa"/>
          </w:tcPr>
          <w:p w:rsidR="00941AFE" w:rsidRPr="005F77EE" w:rsidRDefault="005F77EE" w:rsidP="00941A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 прошедших диагно</w:t>
            </w:r>
            <w:r w:rsidR="00941AFE"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стику </w:t>
            </w:r>
          </w:p>
        </w:tc>
        <w:tc>
          <w:tcPr>
            <w:tcW w:w="1322" w:type="dxa"/>
          </w:tcPr>
          <w:p w:rsidR="00941AFE" w:rsidRPr="005F77EE" w:rsidRDefault="00941AFE" w:rsidP="00941A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Оценка в баллах/ </w:t>
            </w:r>
          </w:p>
          <w:p w:rsidR="00941AFE" w:rsidRPr="005F77EE" w:rsidRDefault="00941AFE" w:rsidP="00941A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25 </w:t>
            </w:r>
          </w:p>
        </w:tc>
        <w:tc>
          <w:tcPr>
            <w:tcW w:w="1322" w:type="dxa"/>
          </w:tcPr>
          <w:p w:rsidR="00941AFE" w:rsidRPr="005F77EE" w:rsidRDefault="00941AFE" w:rsidP="00941A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Оценка в %/ </w:t>
            </w:r>
          </w:p>
          <w:p w:rsidR="00941AFE" w:rsidRPr="005F77EE" w:rsidRDefault="00941AFE" w:rsidP="00941A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942" w:type="dxa"/>
          </w:tcPr>
          <w:p w:rsidR="00941AFE" w:rsidRPr="005F77EE" w:rsidRDefault="005F77EE" w:rsidP="00941A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Современные нормативно-пра</w:t>
            </w:r>
            <w:r w:rsidR="00941AFE"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вовые основы образования, % </w:t>
            </w:r>
          </w:p>
        </w:tc>
        <w:tc>
          <w:tcPr>
            <w:tcW w:w="2126" w:type="dxa"/>
          </w:tcPr>
          <w:p w:rsidR="00941AFE" w:rsidRPr="005F77EE" w:rsidRDefault="00F6076F" w:rsidP="00941A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Информацион</w:t>
            </w:r>
            <w:r w:rsidR="005F77EE"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но-</w:t>
            </w: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библиотечное со</w:t>
            </w:r>
            <w:r w:rsidR="00941AFE"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провождение УВП, % </w:t>
            </w:r>
          </w:p>
        </w:tc>
        <w:tc>
          <w:tcPr>
            <w:tcW w:w="2127" w:type="dxa"/>
          </w:tcPr>
          <w:p w:rsidR="00941AFE" w:rsidRPr="005F77EE" w:rsidRDefault="00F6076F" w:rsidP="00941A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Организационно-методиче</w:t>
            </w:r>
            <w:r w:rsidR="00941AFE"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ское обеспечение мероприятий по развитию ЧГ школьников, % </w:t>
            </w:r>
          </w:p>
        </w:tc>
      </w:tr>
      <w:tr w:rsidR="00F6076F" w:rsidRPr="005F77EE" w:rsidTr="005F77EE">
        <w:trPr>
          <w:trHeight w:val="531"/>
        </w:trPr>
        <w:tc>
          <w:tcPr>
            <w:tcW w:w="1322" w:type="dxa"/>
          </w:tcPr>
          <w:p w:rsidR="00F6076F" w:rsidRPr="005F77EE" w:rsidRDefault="00F6076F" w:rsidP="00F60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Спасский </w:t>
            </w:r>
          </w:p>
        </w:tc>
        <w:tc>
          <w:tcPr>
            <w:tcW w:w="1322" w:type="dxa"/>
          </w:tcPr>
          <w:p w:rsidR="00F6076F" w:rsidRPr="005F77EE" w:rsidRDefault="00F6076F" w:rsidP="00F60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22" w:type="dxa"/>
          </w:tcPr>
          <w:p w:rsidR="00F6076F" w:rsidRPr="005F77EE" w:rsidRDefault="00F6076F" w:rsidP="00F60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20,96 </w:t>
            </w:r>
          </w:p>
        </w:tc>
        <w:tc>
          <w:tcPr>
            <w:tcW w:w="1322" w:type="dxa"/>
          </w:tcPr>
          <w:p w:rsidR="00F6076F" w:rsidRPr="005F77EE" w:rsidRDefault="00F6076F" w:rsidP="00F60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83,82 </w:t>
            </w:r>
          </w:p>
        </w:tc>
        <w:tc>
          <w:tcPr>
            <w:tcW w:w="1942" w:type="dxa"/>
          </w:tcPr>
          <w:p w:rsidR="00F6076F" w:rsidRPr="005F77EE" w:rsidRDefault="00F6076F" w:rsidP="00F60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92,80 </w:t>
            </w:r>
          </w:p>
        </w:tc>
        <w:tc>
          <w:tcPr>
            <w:tcW w:w="2126" w:type="dxa"/>
          </w:tcPr>
          <w:p w:rsidR="00F6076F" w:rsidRPr="005F77EE" w:rsidRDefault="00F6076F" w:rsidP="00F60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90,00 </w:t>
            </w:r>
          </w:p>
        </w:tc>
        <w:tc>
          <w:tcPr>
            <w:tcW w:w="2127" w:type="dxa"/>
          </w:tcPr>
          <w:p w:rsidR="00F6076F" w:rsidRPr="005F77EE" w:rsidRDefault="00F6076F" w:rsidP="00F60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73,15 </w:t>
            </w:r>
          </w:p>
        </w:tc>
      </w:tr>
    </w:tbl>
    <w:p w:rsidR="00F6076F" w:rsidRPr="00F6076F" w:rsidRDefault="00F6076F" w:rsidP="00F6076F">
      <w:pPr>
        <w:pStyle w:val="Default"/>
        <w:jc w:val="both"/>
        <w:rPr>
          <w:sz w:val="28"/>
          <w:szCs w:val="28"/>
        </w:rPr>
      </w:pPr>
      <w:r w:rsidRPr="00F6076F">
        <w:rPr>
          <w:sz w:val="28"/>
          <w:szCs w:val="28"/>
        </w:rPr>
        <w:t>Диагностическая работа педагогов-библиотекарей включала 25 вопросов, из которых 5 вопросов были направлены на оценку компетенций по вопросам современных нормативно-правовых основ образования, 10 вопросов – на оценку информационно-библиотечного с</w:t>
      </w:r>
      <w:r>
        <w:rPr>
          <w:sz w:val="28"/>
          <w:szCs w:val="28"/>
        </w:rPr>
        <w:t>опровождения учебно-воспитатель</w:t>
      </w:r>
      <w:r w:rsidRPr="00F6076F">
        <w:rPr>
          <w:sz w:val="28"/>
          <w:szCs w:val="28"/>
        </w:rPr>
        <w:t>ного процесса, 10 вопросов – оценку орга</w:t>
      </w:r>
      <w:r>
        <w:rPr>
          <w:sz w:val="28"/>
          <w:szCs w:val="28"/>
        </w:rPr>
        <w:t>низационно-методического обеспе</w:t>
      </w:r>
      <w:r w:rsidRPr="00F6076F">
        <w:rPr>
          <w:sz w:val="28"/>
          <w:szCs w:val="28"/>
        </w:rPr>
        <w:t xml:space="preserve">чения мероприятий по развитию читательской грамотности школьников. </w:t>
      </w:r>
    </w:p>
    <w:p w:rsidR="00F6076F" w:rsidRPr="00F6076F" w:rsidRDefault="00F6076F" w:rsidP="00F6076F">
      <w:pPr>
        <w:pStyle w:val="Default"/>
        <w:jc w:val="both"/>
        <w:rPr>
          <w:sz w:val="28"/>
          <w:szCs w:val="28"/>
        </w:rPr>
      </w:pPr>
      <w:r w:rsidRPr="00F6076F">
        <w:rPr>
          <w:sz w:val="28"/>
          <w:szCs w:val="28"/>
        </w:rPr>
        <w:t>Результаты диагностики показали, что педагоги-библиотекари хорошо ориентируются в современных нормативно-правовых основах образования. Средний б</w:t>
      </w:r>
      <w:r>
        <w:rPr>
          <w:sz w:val="28"/>
          <w:szCs w:val="28"/>
        </w:rPr>
        <w:t>алл успешности составил 92,80%.</w:t>
      </w:r>
      <w:r w:rsidRPr="00F6076F">
        <w:rPr>
          <w:sz w:val="28"/>
          <w:szCs w:val="28"/>
        </w:rPr>
        <w:t xml:space="preserve"> </w:t>
      </w:r>
    </w:p>
    <w:p w:rsidR="00941AFE" w:rsidRDefault="00F6076F" w:rsidP="00F6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76F">
        <w:rPr>
          <w:rFonts w:ascii="Times New Roman" w:hAnsi="Times New Roman" w:cs="Times New Roman"/>
          <w:sz w:val="28"/>
          <w:szCs w:val="28"/>
        </w:rPr>
        <w:t>В блоке заданий по информационно-библиотечному сопровождению учебно-воспитательного процесса тестируемые про</w:t>
      </w:r>
      <w:r>
        <w:rPr>
          <w:rFonts w:ascii="Times New Roman" w:hAnsi="Times New Roman" w:cs="Times New Roman"/>
          <w:sz w:val="28"/>
          <w:szCs w:val="28"/>
        </w:rPr>
        <w:t>демонстрировали результат 90</w:t>
      </w:r>
      <w:r w:rsidR="005F77EE">
        <w:rPr>
          <w:rFonts w:ascii="Times New Roman" w:hAnsi="Times New Roman" w:cs="Times New Roman"/>
          <w:sz w:val="28"/>
          <w:szCs w:val="28"/>
        </w:rPr>
        <w:t>% успешности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076F" w:rsidRPr="00F6076F" w:rsidRDefault="00F6076F" w:rsidP="00F607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6076F" w:rsidRPr="00F6076F" w:rsidRDefault="00F6076F" w:rsidP="00F6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607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 педагогов-психологов</w:t>
      </w:r>
      <w:r w:rsidR="005F77E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3 педагога.</w:t>
      </w:r>
    </w:p>
    <w:p w:rsidR="00F6076F" w:rsidRDefault="00F6076F" w:rsidP="00F6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0"/>
        <w:gridCol w:w="1000"/>
        <w:gridCol w:w="1000"/>
        <w:gridCol w:w="1000"/>
        <w:gridCol w:w="1387"/>
        <w:gridCol w:w="1805"/>
        <w:gridCol w:w="1333"/>
        <w:gridCol w:w="1467"/>
        <w:gridCol w:w="1207"/>
      </w:tblGrid>
      <w:tr w:rsidR="00F6076F" w:rsidRPr="005F77EE" w:rsidTr="00181BF8">
        <w:trPr>
          <w:trHeight w:val="532"/>
        </w:trPr>
        <w:tc>
          <w:tcPr>
            <w:tcW w:w="1000" w:type="dxa"/>
          </w:tcPr>
          <w:p w:rsidR="00F6076F" w:rsidRPr="005F77EE" w:rsidRDefault="00F6076F" w:rsidP="00F60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район </w:t>
            </w:r>
          </w:p>
        </w:tc>
        <w:tc>
          <w:tcPr>
            <w:tcW w:w="1000" w:type="dxa"/>
          </w:tcPr>
          <w:p w:rsidR="00F6076F" w:rsidRPr="005F77EE" w:rsidRDefault="00F6076F" w:rsidP="00F60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прошедших диагностику </w:t>
            </w:r>
          </w:p>
        </w:tc>
        <w:tc>
          <w:tcPr>
            <w:tcW w:w="1000" w:type="dxa"/>
          </w:tcPr>
          <w:p w:rsidR="00F6076F" w:rsidRPr="005F77EE" w:rsidRDefault="00F6076F" w:rsidP="00F60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Оценка в баллах/ </w:t>
            </w:r>
          </w:p>
          <w:p w:rsidR="00F6076F" w:rsidRPr="005F77EE" w:rsidRDefault="00F6076F" w:rsidP="00F60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25 </w:t>
            </w:r>
          </w:p>
        </w:tc>
        <w:tc>
          <w:tcPr>
            <w:tcW w:w="1000" w:type="dxa"/>
          </w:tcPr>
          <w:p w:rsidR="00F6076F" w:rsidRPr="005F77EE" w:rsidRDefault="00F6076F" w:rsidP="00F60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Оценка в </w:t>
            </w:r>
          </w:p>
          <w:p w:rsidR="00F6076F" w:rsidRPr="005F77EE" w:rsidRDefault="00F6076F" w:rsidP="00F60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%/,100 </w:t>
            </w:r>
          </w:p>
        </w:tc>
        <w:tc>
          <w:tcPr>
            <w:tcW w:w="1387" w:type="dxa"/>
          </w:tcPr>
          <w:p w:rsidR="00F6076F" w:rsidRPr="005F77EE" w:rsidRDefault="003313E9" w:rsidP="00F60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Современные нормативно-право</w:t>
            </w:r>
            <w:r w:rsidR="00F6076F"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вые основы образования, </w:t>
            </w:r>
          </w:p>
          <w:p w:rsidR="00F6076F" w:rsidRPr="005F77EE" w:rsidRDefault="00F6076F" w:rsidP="00F60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1805" w:type="dxa"/>
          </w:tcPr>
          <w:p w:rsidR="00F6076F" w:rsidRPr="005F77EE" w:rsidRDefault="003313E9" w:rsidP="00F60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Психолого-педагогическое сопро</w:t>
            </w:r>
            <w:r w:rsidR="00F6076F"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вождение ОП, </w:t>
            </w:r>
          </w:p>
          <w:p w:rsidR="00F6076F" w:rsidRPr="005F77EE" w:rsidRDefault="00F6076F" w:rsidP="00F60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1333" w:type="dxa"/>
          </w:tcPr>
          <w:p w:rsidR="00F6076F" w:rsidRPr="005F77EE" w:rsidRDefault="003313E9" w:rsidP="00F60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Псих. консультирование субъек</w:t>
            </w:r>
            <w:r w:rsidR="00F6076F"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тов ОП, </w:t>
            </w:r>
          </w:p>
          <w:p w:rsidR="00F6076F" w:rsidRPr="005F77EE" w:rsidRDefault="00F6076F" w:rsidP="00F60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1467" w:type="dxa"/>
          </w:tcPr>
          <w:p w:rsidR="00F6076F" w:rsidRPr="005F77EE" w:rsidRDefault="003313E9" w:rsidP="00F60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Коррекционноразвивающая работа с обуча</w:t>
            </w:r>
            <w:r w:rsidR="00F6076F"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ющимися, </w:t>
            </w:r>
          </w:p>
          <w:p w:rsidR="00F6076F" w:rsidRPr="005F77EE" w:rsidRDefault="00F6076F" w:rsidP="00F60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1207" w:type="dxa"/>
          </w:tcPr>
          <w:p w:rsidR="00F6076F" w:rsidRPr="005F77EE" w:rsidRDefault="003313E9" w:rsidP="00F60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Психолого-педагогиче</w:t>
            </w:r>
            <w:r w:rsidR="00F6076F"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ская помощь лицам с ОВЗ </w:t>
            </w:r>
          </w:p>
        </w:tc>
      </w:tr>
      <w:tr w:rsidR="00F6076F" w:rsidRPr="005F77EE" w:rsidTr="00181BF8">
        <w:trPr>
          <w:trHeight w:val="532"/>
        </w:trPr>
        <w:tc>
          <w:tcPr>
            <w:tcW w:w="1000" w:type="dxa"/>
          </w:tcPr>
          <w:p w:rsidR="00F6076F" w:rsidRPr="005F77EE" w:rsidRDefault="00F6076F" w:rsidP="00F60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Спасский </w:t>
            </w:r>
          </w:p>
        </w:tc>
        <w:tc>
          <w:tcPr>
            <w:tcW w:w="1000" w:type="dxa"/>
          </w:tcPr>
          <w:p w:rsidR="00F6076F" w:rsidRPr="005F77EE" w:rsidRDefault="00F6076F" w:rsidP="00F60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000" w:type="dxa"/>
          </w:tcPr>
          <w:p w:rsidR="00F6076F" w:rsidRPr="005F77EE" w:rsidRDefault="00F6076F" w:rsidP="00F60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18,07 </w:t>
            </w:r>
          </w:p>
        </w:tc>
        <w:tc>
          <w:tcPr>
            <w:tcW w:w="1000" w:type="dxa"/>
          </w:tcPr>
          <w:p w:rsidR="00F6076F" w:rsidRPr="005F77EE" w:rsidRDefault="00F6076F" w:rsidP="00F60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72,29 </w:t>
            </w:r>
          </w:p>
        </w:tc>
        <w:tc>
          <w:tcPr>
            <w:tcW w:w="1387" w:type="dxa"/>
          </w:tcPr>
          <w:p w:rsidR="00F6076F" w:rsidRPr="005F77EE" w:rsidRDefault="00F6076F" w:rsidP="00F60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85,00 </w:t>
            </w:r>
          </w:p>
        </w:tc>
        <w:tc>
          <w:tcPr>
            <w:tcW w:w="1805" w:type="dxa"/>
          </w:tcPr>
          <w:p w:rsidR="00F6076F" w:rsidRPr="005F77EE" w:rsidRDefault="00F6076F" w:rsidP="00F60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59,93 </w:t>
            </w:r>
          </w:p>
        </w:tc>
        <w:tc>
          <w:tcPr>
            <w:tcW w:w="1333" w:type="dxa"/>
          </w:tcPr>
          <w:p w:rsidR="00F6076F" w:rsidRPr="005F77EE" w:rsidRDefault="00F6076F" w:rsidP="00F60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85,33 </w:t>
            </w:r>
          </w:p>
        </w:tc>
        <w:tc>
          <w:tcPr>
            <w:tcW w:w="1467" w:type="dxa"/>
          </w:tcPr>
          <w:p w:rsidR="00F6076F" w:rsidRPr="005F77EE" w:rsidRDefault="00F6076F" w:rsidP="00F60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56,27 </w:t>
            </w:r>
          </w:p>
        </w:tc>
        <w:tc>
          <w:tcPr>
            <w:tcW w:w="1207" w:type="dxa"/>
          </w:tcPr>
          <w:p w:rsidR="00F6076F" w:rsidRPr="005F77EE" w:rsidRDefault="00F6076F" w:rsidP="00F60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F77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74,80 </w:t>
            </w:r>
          </w:p>
        </w:tc>
      </w:tr>
    </w:tbl>
    <w:p w:rsidR="003C6CC6" w:rsidRDefault="003C6CC6" w:rsidP="003C6CC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целом диагностика выявила доста</w:t>
      </w:r>
      <w:r w:rsidR="003313E9">
        <w:rPr>
          <w:sz w:val="28"/>
          <w:szCs w:val="28"/>
        </w:rPr>
        <w:t>точно высокий уровень знаний пе</w:t>
      </w:r>
      <w:r>
        <w:rPr>
          <w:sz w:val="28"/>
          <w:szCs w:val="28"/>
        </w:rPr>
        <w:t xml:space="preserve">дагогов-психологов </w:t>
      </w:r>
      <w:r>
        <w:rPr>
          <w:b/>
          <w:bCs/>
          <w:sz w:val="28"/>
          <w:szCs w:val="28"/>
        </w:rPr>
        <w:t>по блоку «Сов</w:t>
      </w:r>
      <w:r w:rsidR="003313E9">
        <w:rPr>
          <w:b/>
          <w:bCs/>
          <w:sz w:val="28"/>
          <w:szCs w:val="28"/>
        </w:rPr>
        <w:t>ременные нормативно-правовые ос</w:t>
      </w:r>
      <w:r>
        <w:rPr>
          <w:b/>
          <w:bCs/>
          <w:sz w:val="28"/>
          <w:szCs w:val="28"/>
        </w:rPr>
        <w:t xml:space="preserve">новы образования» </w:t>
      </w:r>
      <w:r w:rsidR="00181BF8">
        <w:rPr>
          <w:sz w:val="28"/>
          <w:szCs w:val="28"/>
        </w:rPr>
        <w:t>- 85</w:t>
      </w:r>
      <w:r>
        <w:rPr>
          <w:sz w:val="28"/>
          <w:szCs w:val="28"/>
        </w:rPr>
        <w:t>%. Свою компетентность педагоги-психологи пока</w:t>
      </w:r>
      <w:r w:rsidR="003313E9">
        <w:rPr>
          <w:sz w:val="28"/>
          <w:szCs w:val="28"/>
        </w:rPr>
        <w:t>зали при решении заданий, касаю</w:t>
      </w:r>
      <w:r>
        <w:rPr>
          <w:sz w:val="28"/>
          <w:szCs w:val="28"/>
        </w:rPr>
        <w:t xml:space="preserve">щихся знания содержания Федерального </w:t>
      </w:r>
      <w:r w:rsidR="003313E9">
        <w:rPr>
          <w:sz w:val="28"/>
          <w:szCs w:val="28"/>
        </w:rPr>
        <w:t>закона «Об образовании в Россий</w:t>
      </w:r>
      <w:r>
        <w:rPr>
          <w:sz w:val="28"/>
          <w:szCs w:val="28"/>
        </w:rPr>
        <w:t>ской Федерации» №273-ФЗ (</w:t>
      </w:r>
      <w:r w:rsidR="003313E9">
        <w:rPr>
          <w:sz w:val="28"/>
          <w:szCs w:val="28"/>
        </w:rPr>
        <w:t>85</w:t>
      </w:r>
      <w:r>
        <w:rPr>
          <w:sz w:val="28"/>
          <w:szCs w:val="28"/>
        </w:rPr>
        <w:t xml:space="preserve">%). </w:t>
      </w:r>
    </w:p>
    <w:p w:rsidR="00F3199B" w:rsidRPr="00F3199B" w:rsidRDefault="00F3199B" w:rsidP="00F319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Затруднения </w:t>
      </w:r>
      <w:r w:rsidR="00682B4F">
        <w:rPr>
          <w:rFonts w:ascii="Times New Roman" w:hAnsi="Times New Roman" w:cs="Times New Roman"/>
          <w:sz w:val="28"/>
          <w:szCs w:val="28"/>
        </w:rPr>
        <w:t xml:space="preserve">тестируемых </w:t>
      </w:r>
      <w:r w:rsidR="00682B4F" w:rsidRPr="00F3199B">
        <w:rPr>
          <w:rFonts w:ascii="Times New Roman" w:hAnsi="Times New Roman" w:cs="Times New Roman"/>
          <w:sz w:val="28"/>
          <w:szCs w:val="28"/>
        </w:rPr>
        <w:t>возникли</w:t>
      </w:r>
      <w:r w:rsidRPr="00F3199B">
        <w:rPr>
          <w:rFonts w:ascii="Times New Roman" w:hAnsi="Times New Roman" w:cs="Times New Roman"/>
          <w:sz w:val="28"/>
          <w:szCs w:val="28"/>
        </w:rPr>
        <w:t xml:space="preserve"> в заданиях</w:t>
      </w:r>
      <w:r w:rsidR="003C6CC6" w:rsidRPr="00F3199B">
        <w:rPr>
          <w:rFonts w:ascii="Times New Roman" w:hAnsi="Times New Roman" w:cs="Times New Roman"/>
          <w:sz w:val="28"/>
          <w:szCs w:val="28"/>
        </w:rPr>
        <w:t xml:space="preserve">, </w:t>
      </w:r>
      <w:r w:rsidRPr="00F3199B">
        <w:rPr>
          <w:rFonts w:ascii="Times New Roman" w:hAnsi="Times New Roman" w:cs="Times New Roman"/>
          <w:sz w:val="28"/>
          <w:szCs w:val="28"/>
        </w:rPr>
        <w:t xml:space="preserve">в блоках </w:t>
      </w:r>
      <w:r w:rsidRPr="00F3199B">
        <w:rPr>
          <w:rFonts w:ascii="Times New Roman" w:hAnsi="Times New Roman" w:cs="Times New Roman"/>
          <w:bCs/>
          <w:color w:val="000000"/>
          <w:sz w:val="28"/>
          <w:szCs w:val="28"/>
        </w:rPr>
        <w:t>Психолого-педагогическое сопровождение ОП, Коррекционно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 </w:t>
      </w:r>
      <w:r w:rsidRPr="00F3199B">
        <w:rPr>
          <w:rFonts w:ascii="Times New Roman" w:hAnsi="Times New Roman" w:cs="Times New Roman"/>
          <w:bCs/>
          <w:color w:val="000000"/>
          <w:sz w:val="28"/>
          <w:szCs w:val="28"/>
        </w:rPr>
        <w:t>развивающая работа с обуча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ющимися.</w:t>
      </w:r>
    </w:p>
    <w:p w:rsidR="00F3199B" w:rsidRPr="00F3199B" w:rsidRDefault="00F3199B" w:rsidP="00F319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313E9" w:rsidRPr="003313E9" w:rsidRDefault="003313E9" w:rsidP="003313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313E9" w:rsidRDefault="003313E9" w:rsidP="003313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313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 учителей-логопедов</w:t>
      </w:r>
      <w:r w:rsidR="00682B4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 педагога.</w:t>
      </w:r>
    </w:p>
    <w:p w:rsidR="003313E9" w:rsidRPr="003313E9" w:rsidRDefault="003313E9" w:rsidP="003313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52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6"/>
        <w:gridCol w:w="1286"/>
        <w:gridCol w:w="1286"/>
        <w:gridCol w:w="1286"/>
        <w:gridCol w:w="1802"/>
        <w:gridCol w:w="1650"/>
        <w:gridCol w:w="1924"/>
      </w:tblGrid>
      <w:tr w:rsidR="003313E9" w:rsidRPr="00682B4F" w:rsidTr="00330F29">
        <w:trPr>
          <w:trHeight w:val="531"/>
        </w:trPr>
        <w:tc>
          <w:tcPr>
            <w:tcW w:w="1286" w:type="dxa"/>
          </w:tcPr>
          <w:p w:rsidR="003313E9" w:rsidRPr="00682B4F" w:rsidRDefault="003313E9" w:rsidP="003313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Муниципальный район </w:t>
            </w:r>
          </w:p>
        </w:tc>
        <w:tc>
          <w:tcPr>
            <w:tcW w:w="1286" w:type="dxa"/>
          </w:tcPr>
          <w:p w:rsidR="003313E9" w:rsidRPr="00682B4F" w:rsidRDefault="003313E9" w:rsidP="003313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прошедших диагностику </w:t>
            </w:r>
          </w:p>
        </w:tc>
        <w:tc>
          <w:tcPr>
            <w:tcW w:w="1286" w:type="dxa"/>
          </w:tcPr>
          <w:p w:rsidR="003313E9" w:rsidRPr="00682B4F" w:rsidRDefault="003313E9" w:rsidP="003313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Оценка в баллах/ </w:t>
            </w:r>
          </w:p>
          <w:p w:rsidR="003313E9" w:rsidRPr="00682B4F" w:rsidRDefault="003313E9" w:rsidP="003313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25 </w:t>
            </w:r>
          </w:p>
        </w:tc>
        <w:tc>
          <w:tcPr>
            <w:tcW w:w="1286" w:type="dxa"/>
          </w:tcPr>
          <w:p w:rsidR="003313E9" w:rsidRPr="00682B4F" w:rsidRDefault="003313E9" w:rsidP="003313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Оценка </w:t>
            </w:r>
          </w:p>
          <w:p w:rsidR="003313E9" w:rsidRPr="00682B4F" w:rsidRDefault="003313E9" w:rsidP="003313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 %/ </w:t>
            </w:r>
          </w:p>
          <w:p w:rsidR="003313E9" w:rsidRPr="00682B4F" w:rsidRDefault="003313E9" w:rsidP="003313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802" w:type="dxa"/>
          </w:tcPr>
          <w:p w:rsidR="003313E9" w:rsidRPr="00682B4F" w:rsidRDefault="003313E9" w:rsidP="003313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Сов</w:t>
            </w:r>
            <w:r w:rsid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ременные нормативно-правовые ос</w:t>
            </w: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новы обра</w:t>
            </w:r>
            <w:r w:rsid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зова</w:t>
            </w: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ния </w:t>
            </w:r>
          </w:p>
          <w:p w:rsidR="003313E9" w:rsidRPr="00682B4F" w:rsidRDefault="003313E9" w:rsidP="003313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1650" w:type="dxa"/>
          </w:tcPr>
          <w:p w:rsidR="003313E9" w:rsidRPr="00682B4F" w:rsidRDefault="003313E9" w:rsidP="003313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Методические компетенции, </w:t>
            </w:r>
          </w:p>
          <w:p w:rsidR="003313E9" w:rsidRPr="00682B4F" w:rsidRDefault="003313E9" w:rsidP="003313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1924" w:type="dxa"/>
          </w:tcPr>
          <w:p w:rsidR="003313E9" w:rsidRPr="00682B4F" w:rsidRDefault="00682B4F" w:rsidP="003313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Психолого-педагогические компетен</w:t>
            </w:r>
            <w:r w:rsidR="003313E9"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ции, </w:t>
            </w:r>
          </w:p>
          <w:p w:rsidR="003313E9" w:rsidRPr="00682B4F" w:rsidRDefault="003313E9" w:rsidP="003313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% </w:t>
            </w:r>
          </w:p>
        </w:tc>
      </w:tr>
      <w:tr w:rsidR="00330F29" w:rsidRPr="00682B4F" w:rsidTr="00330F29">
        <w:trPr>
          <w:trHeight w:val="531"/>
        </w:trPr>
        <w:tc>
          <w:tcPr>
            <w:tcW w:w="1286" w:type="dxa"/>
          </w:tcPr>
          <w:p w:rsidR="00330F29" w:rsidRPr="00682B4F" w:rsidRDefault="00330F29" w:rsidP="00330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Спасский </w:t>
            </w:r>
          </w:p>
        </w:tc>
        <w:tc>
          <w:tcPr>
            <w:tcW w:w="1286" w:type="dxa"/>
          </w:tcPr>
          <w:p w:rsidR="00330F29" w:rsidRPr="00682B4F" w:rsidRDefault="00330F29" w:rsidP="00330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86" w:type="dxa"/>
          </w:tcPr>
          <w:p w:rsidR="00330F29" w:rsidRPr="00682B4F" w:rsidRDefault="00330F29" w:rsidP="00330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15,46 </w:t>
            </w:r>
          </w:p>
        </w:tc>
        <w:tc>
          <w:tcPr>
            <w:tcW w:w="1286" w:type="dxa"/>
          </w:tcPr>
          <w:p w:rsidR="00330F29" w:rsidRPr="00682B4F" w:rsidRDefault="00330F29" w:rsidP="00330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61,82 </w:t>
            </w:r>
          </w:p>
        </w:tc>
        <w:tc>
          <w:tcPr>
            <w:tcW w:w="1802" w:type="dxa"/>
          </w:tcPr>
          <w:p w:rsidR="00330F29" w:rsidRPr="00682B4F" w:rsidRDefault="00330F29" w:rsidP="00330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76,70 </w:t>
            </w:r>
          </w:p>
        </w:tc>
        <w:tc>
          <w:tcPr>
            <w:tcW w:w="1650" w:type="dxa"/>
          </w:tcPr>
          <w:p w:rsidR="00330F29" w:rsidRPr="00682B4F" w:rsidRDefault="00330F29" w:rsidP="00330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44,58 </w:t>
            </w:r>
          </w:p>
        </w:tc>
        <w:tc>
          <w:tcPr>
            <w:tcW w:w="1924" w:type="dxa"/>
          </w:tcPr>
          <w:p w:rsidR="00330F29" w:rsidRPr="00682B4F" w:rsidRDefault="00330F29" w:rsidP="00330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78,38 </w:t>
            </w:r>
          </w:p>
        </w:tc>
      </w:tr>
    </w:tbl>
    <w:p w:rsidR="00330F29" w:rsidRPr="00330F29" w:rsidRDefault="00330F29" w:rsidP="00330F29">
      <w:pPr>
        <w:pStyle w:val="Default"/>
        <w:jc w:val="both"/>
        <w:rPr>
          <w:sz w:val="28"/>
          <w:szCs w:val="28"/>
        </w:rPr>
      </w:pPr>
      <w:r w:rsidRPr="00330F29">
        <w:rPr>
          <w:sz w:val="28"/>
          <w:szCs w:val="28"/>
        </w:rPr>
        <w:t>Оценочные средства для диагностики б</w:t>
      </w:r>
      <w:r>
        <w:rPr>
          <w:sz w:val="28"/>
          <w:szCs w:val="28"/>
        </w:rPr>
        <w:t>ыли разработаны с учетом выяв</w:t>
      </w:r>
      <w:r w:rsidRPr="00330F29">
        <w:rPr>
          <w:sz w:val="28"/>
          <w:szCs w:val="28"/>
        </w:rPr>
        <w:t>ленных ранее в рамках реализации про</w:t>
      </w:r>
      <w:r>
        <w:rPr>
          <w:sz w:val="28"/>
          <w:szCs w:val="28"/>
        </w:rPr>
        <w:t>грамм дополнительного профессио</w:t>
      </w:r>
      <w:r w:rsidRPr="00330F29">
        <w:rPr>
          <w:sz w:val="28"/>
          <w:szCs w:val="28"/>
        </w:rPr>
        <w:t xml:space="preserve">нального образования методических дефицитов, в том числе: </w:t>
      </w:r>
    </w:p>
    <w:p w:rsidR="00330F29" w:rsidRPr="00330F29" w:rsidRDefault="00330F29" w:rsidP="00330F29">
      <w:pPr>
        <w:pStyle w:val="Default"/>
        <w:jc w:val="both"/>
        <w:rPr>
          <w:sz w:val="28"/>
          <w:szCs w:val="28"/>
        </w:rPr>
      </w:pPr>
      <w:r w:rsidRPr="00330F29">
        <w:rPr>
          <w:b/>
          <w:bCs/>
          <w:sz w:val="28"/>
          <w:szCs w:val="28"/>
        </w:rPr>
        <w:t xml:space="preserve">- </w:t>
      </w:r>
      <w:r w:rsidRPr="00330F29">
        <w:rPr>
          <w:sz w:val="28"/>
          <w:szCs w:val="28"/>
        </w:rPr>
        <w:t>затруднения в области проектирова</w:t>
      </w:r>
      <w:r>
        <w:rPr>
          <w:sz w:val="28"/>
          <w:szCs w:val="28"/>
        </w:rPr>
        <w:t>ния индивидуальной образователь</w:t>
      </w:r>
      <w:r w:rsidRPr="00330F29">
        <w:rPr>
          <w:sz w:val="28"/>
          <w:szCs w:val="28"/>
        </w:rPr>
        <w:t xml:space="preserve">ной траектории ребёнка с нарушением речи (АООП для детей с тяжелыми нарушениями речи); </w:t>
      </w:r>
    </w:p>
    <w:p w:rsidR="003313E9" w:rsidRDefault="00330F29" w:rsidP="00330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F29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30F29">
        <w:rPr>
          <w:rFonts w:ascii="Times New Roman" w:hAnsi="Times New Roman" w:cs="Times New Roman"/>
          <w:sz w:val="28"/>
          <w:szCs w:val="28"/>
        </w:rPr>
        <w:t>затруднения в реализации междис</w:t>
      </w:r>
      <w:r>
        <w:rPr>
          <w:rFonts w:ascii="Times New Roman" w:hAnsi="Times New Roman" w:cs="Times New Roman"/>
          <w:sz w:val="28"/>
          <w:szCs w:val="28"/>
        </w:rPr>
        <w:t>циплинарного подхода к преодоле</w:t>
      </w:r>
      <w:r w:rsidRPr="00330F29">
        <w:rPr>
          <w:rFonts w:ascii="Times New Roman" w:hAnsi="Times New Roman" w:cs="Times New Roman"/>
          <w:sz w:val="28"/>
          <w:szCs w:val="28"/>
        </w:rPr>
        <w:t>нию речевых расстройств у детей с ОВЗ.</w:t>
      </w:r>
    </w:p>
    <w:p w:rsidR="00330F29" w:rsidRDefault="00330F29" w:rsidP="00330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F29">
        <w:rPr>
          <w:rFonts w:ascii="Times New Roman" w:hAnsi="Times New Roman" w:cs="Times New Roman"/>
          <w:sz w:val="28"/>
          <w:szCs w:val="28"/>
        </w:rPr>
        <w:t xml:space="preserve">Анализ результатов диагностики профессиональных </w:t>
      </w:r>
      <w:r>
        <w:rPr>
          <w:rFonts w:ascii="Times New Roman" w:hAnsi="Times New Roman" w:cs="Times New Roman"/>
          <w:sz w:val="28"/>
          <w:szCs w:val="28"/>
        </w:rPr>
        <w:t>компетенций учи</w:t>
      </w:r>
      <w:r w:rsidRPr="00330F29">
        <w:rPr>
          <w:rFonts w:ascii="Times New Roman" w:hAnsi="Times New Roman" w:cs="Times New Roman"/>
          <w:sz w:val="28"/>
          <w:szCs w:val="28"/>
        </w:rPr>
        <w:t>телей-логопедов в области технологий и методов проведения коррекционно-развивающей работы показал значительн</w:t>
      </w:r>
      <w:r>
        <w:rPr>
          <w:rFonts w:ascii="Times New Roman" w:hAnsi="Times New Roman" w:cs="Times New Roman"/>
          <w:sz w:val="28"/>
          <w:szCs w:val="28"/>
        </w:rPr>
        <w:t>ое снижение в сравне</w:t>
      </w:r>
      <w:r w:rsidRPr="00330F29">
        <w:rPr>
          <w:rFonts w:ascii="Times New Roman" w:hAnsi="Times New Roman" w:cs="Times New Roman"/>
          <w:sz w:val="28"/>
          <w:szCs w:val="28"/>
        </w:rPr>
        <w:t xml:space="preserve">нии с результатами 2022 г.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30F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44,58</w:t>
      </w:r>
      <w:r w:rsidRPr="00330F29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330F29" w:rsidRDefault="00330F29" w:rsidP="00330F29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3"/>
          <w:szCs w:val="23"/>
        </w:rPr>
      </w:pPr>
    </w:p>
    <w:p w:rsidR="00330F29" w:rsidRDefault="00330F29" w:rsidP="00330F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0F29">
        <w:rPr>
          <w:rFonts w:ascii="Times New Roman" w:hAnsi="Times New Roman" w:cs="Times New Roman"/>
          <w:b/>
          <w:bCs/>
          <w:sz w:val="28"/>
          <w:szCs w:val="28"/>
        </w:rPr>
        <w:t>Результаты учителей-дефектологов (</w:t>
      </w:r>
      <w:r w:rsidR="00682B4F">
        <w:rPr>
          <w:rFonts w:ascii="Times New Roman" w:hAnsi="Times New Roman" w:cs="Times New Roman"/>
          <w:b/>
          <w:bCs/>
          <w:sz w:val="28"/>
          <w:szCs w:val="28"/>
        </w:rPr>
        <w:t xml:space="preserve">6 </w:t>
      </w:r>
      <w:r w:rsidRPr="00330F29">
        <w:rPr>
          <w:rFonts w:ascii="Times New Roman" w:hAnsi="Times New Roman" w:cs="Times New Roman"/>
          <w:b/>
          <w:bCs/>
          <w:sz w:val="28"/>
          <w:szCs w:val="28"/>
        </w:rPr>
        <w:t>олигофренопедагогов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682B4F" w:rsidRDefault="00682B4F" w:rsidP="00330F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304"/>
        <w:gridCol w:w="1304"/>
        <w:gridCol w:w="1304"/>
        <w:gridCol w:w="1731"/>
        <w:gridCol w:w="1844"/>
        <w:gridCol w:w="1700"/>
      </w:tblGrid>
      <w:tr w:rsidR="00330F29" w:rsidRPr="00682B4F" w:rsidTr="00FE1F5F">
        <w:trPr>
          <w:trHeight w:val="347"/>
        </w:trPr>
        <w:tc>
          <w:tcPr>
            <w:tcW w:w="1304" w:type="dxa"/>
          </w:tcPr>
          <w:p w:rsidR="00330F29" w:rsidRPr="00682B4F" w:rsidRDefault="00330F29" w:rsidP="00330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район </w:t>
            </w:r>
          </w:p>
        </w:tc>
        <w:tc>
          <w:tcPr>
            <w:tcW w:w="1304" w:type="dxa"/>
          </w:tcPr>
          <w:p w:rsidR="00330F29" w:rsidRPr="00682B4F" w:rsidRDefault="00330F29" w:rsidP="00330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прошедших диагностику </w:t>
            </w:r>
          </w:p>
        </w:tc>
        <w:tc>
          <w:tcPr>
            <w:tcW w:w="1304" w:type="dxa"/>
          </w:tcPr>
          <w:p w:rsidR="00330F29" w:rsidRPr="00682B4F" w:rsidRDefault="00330F29" w:rsidP="00330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Оценка в баллах/25 </w:t>
            </w:r>
          </w:p>
        </w:tc>
        <w:tc>
          <w:tcPr>
            <w:tcW w:w="1304" w:type="dxa"/>
          </w:tcPr>
          <w:p w:rsidR="00330F29" w:rsidRPr="00682B4F" w:rsidRDefault="00330F29" w:rsidP="00330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Оценка в %/100 </w:t>
            </w:r>
          </w:p>
        </w:tc>
        <w:tc>
          <w:tcPr>
            <w:tcW w:w="1731" w:type="dxa"/>
          </w:tcPr>
          <w:p w:rsidR="00330F29" w:rsidRPr="00682B4F" w:rsidRDefault="00330F29" w:rsidP="00330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="00FE1F5F"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овременная нормативно-правовая основа об</w:t>
            </w: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разования, % </w:t>
            </w:r>
          </w:p>
        </w:tc>
        <w:tc>
          <w:tcPr>
            <w:tcW w:w="1844" w:type="dxa"/>
          </w:tcPr>
          <w:p w:rsidR="00330F29" w:rsidRPr="00682B4F" w:rsidRDefault="00330F29" w:rsidP="00330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Методические компетенции, % </w:t>
            </w:r>
          </w:p>
        </w:tc>
        <w:tc>
          <w:tcPr>
            <w:tcW w:w="1700" w:type="dxa"/>
          </w:tcPr>
          <w:p w:rsidR="00330F29" w:rsidRPr="00682B4F" w:rsidRDefault="00FE1F5F" w:rsidP="00330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Психолого-педагогические компе</w:t>
            </w:r>
            <w:r w:rsidR="00330F29"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тенции, % </w:t>
            </w:r>
          </w:p>
        </w:tc>
      </w:tr>
      <w:tr w:rsidR="00330F29" w:rsidRPr="00682B4F" w:rsidTr="00FE1F5F">
        <w:trPr>
          <w:trHeight w:val="347"/>
        </w:trPr>
        <w:tc>
          <w:tcPr>
            <w:tcW w:w="1304" w:type="dxa"/>
          </w:tcPr>
          <w:p w:rsidR="00330F29" w:rsidRPr="00682B4F" w:rsidRDefault="00330F29" w:rsidP="00330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Спасский </w:t>
            </w:r>
          </w:p>
        </w:tc>
        <w:tc>
          <w:tcPr>
            <w:tcW w:w="1304" w:type="dxa"/>
          </w:tcPr>
          <w:p w:rsidR="00330F29" w:rsidRPr="00682B4F" w:rsidRDefault="00330F29" w:rsidP="00330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4" w:type="dxa"/>
          </w:tcPr>
          <w:p w:rsidR="00330F29" w:rsidRPr="00682B4F" w:rsidRDefault="00330F29" w:rsidP="00330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13,09 </w:t>
            </w:r>
          </w:p>
        </w:tc>
        <w:tc>
          <w:tcPr>
            <w:tcW w:w="1304" w:type="dxa"/>
          </w:tcPr>
          <w:p w:rsidR="00330F29" w:rsidRPr="00682B4F" w:rsidRDefault="00330F29" w:rsidP="00330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52,37 </w:t>
            </w:r>
          </w:p>
        </w:tc>
        <w:tc>
          <w:tcPr>
            <w:tcW w:w="1731" w:type="dxa"/>
          </w:tcPr>
          <w:p w:rsidR="00330F29" w:rsidRPr="00682B4F" w:rsidRDefault="00330F29" w:rsidP="00330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59,43 </w:t>
            </w:r>
          </w:p>
        </w:tc>
        <w:tc>
          <w:tcPr>
            <w:tcW w:w="1844" w:type="dxa"/>
          </w:tcPr>
          <w:p w:rsidR="00330F29" w:rsidRPr="00682B4F" w:rsidRDefault="00330F29" w:rsidP="00330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53,14 </w:t>
            </w:r>
          </w:p>
        </w:tc>
        <w:tc>
          <w:tcPr>
            <w:tcW w:w="1700" w:type="dxa"/>
          </w:tcPr>
          <w:p w:rsidR="00330F29" w:rsidRPr="00682B4F" w:rsidRDefault="00330F29" w:rsidP="00330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46,79 </w:t>
            </w:r>
          </w:p>
        </w:tc>
      </w:tr>
    </w:tbl>
    <w:p w:rsidR="00FE1F5F" w:rsidRPr="00FE1F5F" w:rsidRDefault="00FE1F5F" w:rsidP="00FE1F5F">
      <w:pPr>
        <w:pStyle w:val="Default"/>
        <w:jc w:val="both"/>
        <w:rPr>
          <w:sz w:val="28"/>
          <w:szCs w:val="28"/>
        </w:rPr>
      </w:pPr>
      <w:r w:rsidRPr="00FE1F5F">
        <w:rPr>
          <w:sz w:val="28"/>
          <w:szCs w:val="28"/>
        </w:rPr>
        <w:t xml:space="preserve">Результативность выполнения заданий по </w:t>
      </w:r>
      <w:r w:rsidRPr="00FE1F5F">
        <w:rPr>
          <w:b/>
          <w:bCs/>
          <w:sz w:val="28"/>
          <w:szCs w:val="28"/>
        </w:rPr>
        <w:t xml:space="preserve">блоку «Методические компетенции» </w:t>
      </w:r>
      <w:r>
        <w:rPr>
          <w:sz w:val="28"/>
          <w:szCs w:val="28"/>
        </w:rPr>
        <w:t xml:space="preserve">ухудшились </w:t>
      </w:r>
      <w:r w:rsidRPr="00FE1F5F">
        <w:rPr>
          <w:sz w:val="28"/>
          <w:szCs w:val="28"/>
        </w:rPr>
        <w:t xml:space="preserve">в сравнении с итогами диагностики 2022 года (59,15%) и составила </w:t>
      </w:r>
      <w:r>
        <w:rPr>
          <w:sz w:val="28"/>
          <w:szCs w:val="28"/>
        </w:rPr>
        <w:t xml:space="preserve">53,14%. </w:t>
      </w:r>
      <w:r w:rsidRPr="00FE1F5F">
        <w:rPr>
          <w:sz w:val="28"/>
          <w:szCs w:val="28"/>
        </w:rPr>
        <w:t xml:space="preserve">Оценочные средства для диагностики были разработаны с учетом выявленных ранее в рамках реализации программ дополнительного профессионального образования методических дефицитов, в том числе: </w:t>
      </w:r>
    </w:p>
    <w:p w:rsidR="00330F29" w:rsidRDefault="00FE1F5F" w:rsidP="00FE1F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F5F">
        <w:rPr>
          <w:rFonts w:ascii="Times New Roman" w:hAnsi="Times New Roman" w:cs="Times New Roman"/>
          <w:sz w:val="28"/>
          <w:szCs w:val="28"/>
        </w:rPr>
        <w:t>- затруднения в области проектирования образовательного процесса для детей с глубокой умственной отсталость</w:t>
      </w:r>
      <w:r>
        <w:rPr>
          <w:rFonts w:ascii="Times New Roman" w:hAnsi="Times New Roman" w:cs="Times New Roman"/>
          <w:sz w:val="28"/>
          <w:szCs w:val="28"/>
        </w:rPr>
        <w:t>ю, комплексными нарушениями раз</w:t>
      </w:r>
      <w:r w:rsidRPr="00FE1F5F">
        <w:rPr>
          <w:rFonts w:ascii="Times New Roman" w:hAnsi="Times New Roman" w:cs="Times New Roman"/>
          <w:sz w:val="28"/>
          <w:szCs w:val="28"/>
        </w:rPr>
        <w:t>вития (дидактическое насыщение образовательного пространства</w:t>
      </w:r>
      <w:r w:rsidR="008649B8">
        <w:rPr>
          <w:rFonts w:ascii="Times New Roman" w:hAnsi="Times New Roman" w:cs="Times New Roman"/>
          <w:sz w:val="28"/>
          <w:szCs w:val="28"/>
        </w:rPr>
        <w:t>.</w:t>
      </w:r>
    </w:p>
    <w:p w:rsidR="008649B8" w:rsidRDefault="008649B8" w:rsidP="008649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9B8">
        <w:rPr>
          <w:rFonts w:ascii="Times New Roman" w:hAnsi="Times New Roman" w:cs="Times New Roman"/>
          <w:sz w:val="28"/>
          <w:szCs w:val="28"/>
        </w:rPr>
        <w:t xml:space="preserve">В блоке заданий </w:t>
      </w:r>
      <w:r w:rsidRPr="008649B8">
        <w:rPr>
          <w:rFonts w:ascii="Times New Roman" w:hAnsi="Times New Roman" w:cs="Times New Roman"/>
          <w:b/>
          <w:bCs/>
          <w:sz w:val="28"/>
          <w:szCs w:val="28"/>
        </w:rPr>
        <w:t xml:space="preserve">«Планирование и проведение учебных занятий» </w:t>
      </w:r>
      <w:r w:rsidRPr="008649B8">
        <w:rPr>
          <w:rFonts w:ascii="Times New Roman" w:hAnsi="Times New Roman" w:cs="Times New Roman"/>
          <w:sz w:val="28"/>
          <w:szCs w:val="28"/>
        </w:rPr>
        <w:t>учителя – дефектологи показали в целом положительные результаты.</w:t>
      </w:r>
    </w:p>
    <w:p w:rsidR="008649B8" w:rsidRDefault="008649B8" w:rsidP="008649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B4F" w:rsidRDefault="00682B4F" w:rsidP="008649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2B4F" w:rsidRDefault="00682B4F" w:rsidP="008649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1465" w:rsidRDefault="008649B8" w:rsidP="008649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49B8">
        <w:rPr>
          <w:rFonts w:ascii="Times New Roman" w:hAnsi="Times New Roman" w:cs="Times New Roman"/>
          <w:b/>
          <w:bCs/>
          <w:sz w:val="28"/>
          <w:szCs w:val="28"/>
        </w:rPr>
        <w:t>Результаты руководителей общеобразовательных организаций</w:t>
      </w:r>
      <w:r w:rsidR="00682B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649B8" w:rsidRPr="008649B8" w:rsidRDefault="00A01465" w:rsidP="008649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(7</w:t>
      </w:r>
      <w:r w:rsidR="00682B4F">
        <w:rPr>
          <w:rFonts w:ascii="Times New Roman" w:hAnsi="Times New Roman" w:cs="Times New Roman"/>
          <w:b/>
          <w:bCs/>
          <w:sz w:val="28"/>
          <w:szCs w:val="28"/>
        </w:rPr>
        <w:t xml:space="preserve"> руководителей)</w:t>
      </w:r>
    </w:p>
    <w:p w:rsidR="008649B8" w:rsidRPr="008649B8" w:rsidRDefault="008649B8" w:rsidP="008649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6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2"/>
        <w:gridCol w:w="1911"/>
        <w:gridCol w:w="1492"/>
        <w:gridCol w:w="1492"/>
        <w:gridCol w:w="2261"/>
        <w:gridCol w:w="1619"/>
      </w:tblGrid>
      <w:tr w:rsidR="008649B8" w:rsidRPr="00682B4F" w:rsidTr="008649B8">
        <w:trPr>
          <w:trHeight w:val="567"/>
        </w:trPr>
        <w:tc>
          <w:tcPr>
            <w:tcW w:w="1492" w:type="dxa"/>
          </w:tcPr>
          <w:p w:rsidR="008649B8" w:rsidRPr="00682B4F" w:rsidRDefault="008649B8" w:rsidP="00864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район </w:t>
            </w:r>
          </w:p>
        </w:tc>
        <w:tc>
          <w:tcPr>
            <w:tcW w:w="1911" w:type="dxa"/>
          </w:tcPr>
          <w:p w:rsidR="008649B8" w:rsidRPr="00682B4F" w:rsidRDefault="008649B8" w:rsidP="008649B8">
            <w:pPr>
              <w:autoSpaceDE w:val="0"/>
              <w:autoSpaceDN w:val="0"/>
              <w:adjustRightInd w:val="0"/>
              <w:spacing w:after="0" w:line="240" w:lineRule="auto"/>
              <w:ind w:left="-40" w:firstLine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прошедших диагностику </w:t>
            </w:r>
          </w:p>
        </w:tc>
        <w:tc>
          <w:tcPr>
            <w:tcW w:w="1492" w:type="dxa"/>
          </w:tcPr>
          <w:p w:rsidR="008649B8" w:rsidRPr="00682B4F" w:rsidRDefault="008649B8" w:rsidP="00864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Оценка в бал-лах/ </w:t>
            </w:r>
          </w:p>
          <w:p w:rsidR="008649B8" w:rsidRPr="00682B4F" w:rsidRDefault="008649B8" w:rsidP="00864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25 </w:t>
            </w:r>
          </w:p>
        </w:tc>
        <w:tc>
          <w:tcPr>
            <w:tcW w:w="1492" w:type="dxa"/>
          </w:tcPr>
          <w:p w:rsidR="008649B8" w:rsidRPr="00682B4F" w:rsidRDefault="008649B8" w:rsidP="00864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Оценка в %/ </w:t>
            </w:r>
          </w:p>
          <w:p w:rsidR="008649B8" w:rsidRPr="00682B4F" w:rsidRDefault="008649B8" w:rsidP="00864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2261" w:type="dxa"/>
          </w:tcPr>
          <w:p w:rsidR="008649B8" w:rsidRPr="00682B4F" w:rsidRDefault="008649B8" w:rsidP="00864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Нормативно-пра-вовые вопросы управления образовательной организацией, </w:t>
            </w:r>
          </w:p>
          <w:p w:rsidR="008649B8" w:rsidRPr="00682B4F" w:rsidRDefault="008649B8" w:rsidP="00864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1619" w:type="dxa"/>
          </w:tcPr>
          <w:p w:rsidR="008649B8" w:rsidRPr="00682B4F" w:rsidRDefault="008649B8" w:rsidP="00864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Управление качеством образования, </w:t>
            </w:r>
          </w:p>
          <w:p w:rsidR="008649B8" w:rsidRPr="00682B4F" w:rsidRDefault="008649B8" w:rsidP="00864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% </w:t>
            </w:r>
          </w:p>
        </w:tc>
      </w:tr>
      <w:tr w:rsidR="008649B8" w:rsidRPr="00682B4F" w:rsidTr="008649B8">
        <w:trPr>
          <w:trHeight w:val="567"/>
        </w:trPr>
        <w:tc>
          <w:tcPr>
            <w:tcW w:w="1492" w:type="dxa"/>
          </w:tcPr>
          <w:p w:rsidR="008649B8" w:rsidRPr="00682B4F" w:rsidRDefault="008649B8" w:rsidP="00864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Спасский </w:t>
            </w:r>
          </w:p>
        </w:tc>
        <w:tc>
          <w:tcPr>
            <w:tcW w:w="1911" w:type="dxa"/>
          </w:tcPr>
          <w:p w:rsidR="008649B8" w:rsidRPr="00682B4F" w:rsidRDefault="008649B8" w:rsidP="00864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492" w:type="dxa"/>
          </w:tcPr>
          <w:p w:rsidR="008649B8" w:rsidRPr="00682B4F" w:rsidRDefault="008649B8" w:rsidP="00864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18,48 </w:t>
            </w:r>
          </w:p>
        </w:tc>
        <w:tc>
          <w:tcPr>
            <w:tcW w:w="1492" w:type="dxa"/>
          </w:tcPr>
          <w:p w:rsidR="008649B8" w:rsidRPr="00682B4F" w:rsidRDefault="008649B8" w:rsidP="00864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73,93 </w:t>
            </w:r>
          </w:p>
        </w:tc>
        <w:tc>
          <w:tcPr>
            <w:tcW w:w="2261" w:type="dxa"/>
          </w:tcPr>
          <w:p w:rsidR="008649B8" w:rsidRPr="00682B4F" w:rsidRDefault="008649B8" w:rsidP="00864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85,20 </w:t>
            </w:r>
          </w:p>
        </w:tc>
        <w:tc>
          <w:tcPr>
            <w:tcW w:w="1619" w:type="dxa"/>
          </w:tcPr>
          <w:p w:rsidR="008649B8" w:rsidRPr="00682B4F" w:rsidRDefault="008649B8" w:rsidP="00864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66,47 </w:t>
            </w:r>
          </w:p>
        </w:tc>
      </w:tr>
    </w:tbl>
    <w:p w:rsidR="00CC3CEE" w:rsidRDefault="00CC3CEE" w:rsidP="008649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3CEE" w:rsidRDefault="008649B8" w:rsidP="008649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3CEE"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Результаты </w:t>
      </w:r>
      <w:r w:rsidR="00682B4F" w:rsidRPr="00CC3CEE">
        <w:rPr>
          <w:rFonts w:ascii="Times New Roman" w:hAnsi="Times New Roman" w:cs="Times New Roman"/>
          <w:b/>
          <w:bCs/>
          <w:sz w:val="28"/>
          <w:szCs w:val="28"/>
        </w:rPr>
        <w:t>заместителей директоров</w:t>
      </w:r>
      <w:r w:rsidRPr="00CC3CEE">
        <w:rPr>
          <w:rFonts w:ascii="Times New Roman" w:hAnsi="Times New Roman" w:cs="Times New Roman"/>
          <w:b/>
          <w:bCs/>
          <w:sz w:val="28"/>
          <w:szCs w:val="28"/>
        </w:rPr>
        <w:t xml:space="preserve"> по учебно-методической работе</w:t>
      </w:r>
    </w:p>
    <w:p w:rsidR="008649B8" w:rsidRDefault="008649B8" w:rsidP="008649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3C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W w:w="1034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7"/>
        <w:gridCol w:w="1521"/>
        <w:gridCol w:w="1457"/>
        <w:gridCol w:w="1725"/>
        <w:gridCol w:w="2253"/>
        <w:gridCol w:w="1930"/>
      </w:tblGrid>
      <w:tr w:rsidR="00CC3CEE" w:rsidRPr="00682B4F" w:rsidTr="00CC3CEE">
        <w:trPr>
          <w:trHeight w:val="567"/>
        </w:trPr>
        <w:tc>
          <w:tcPr>
            <w:tcW w:w="1457" w:type="dxa"/>
          </w:tcPr>
          <w:p w:rsidR="00CC3CEE" w:rsidRPr="00682B4F" w:rsidRDefault="00CC3CEE" w:rsidP="00CC3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Муниципальный район </w:t>
            </w:r>
          </w:p>
        </w:tc>
        <w:tc>
          <w:tcPr>
            <w:tcW w:w="1521" w:type="dxa"/>
          </w:tcPr>
          <w:p w:rsidR="00CC3CEE" w:rsidRPr="00682B4F" w:rsidRDefault="00CC3CEE" w:rsidP="00CC3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прошедших диагностику </w:t>
            </w:r>
          </w:p>
        </w:tc>
        <w:tc>
          <w:tcPr>
            <w:tcW w:w="1457" w:type="dxa"/>
          </w:tcPr>
          <w:p w:rsidR="00CC3CEE" w:rsidRPr="00682B4F" w:rsidRDefault="00CC3CEE" w:rsidP="00CC3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Оценка в баллах/ </w:t>
            </w:r>
          </w:p>
          <w:p w:rsidR="00CC3CEE" w:rsidRPr="00682B4F" w:rsidRDefault="00CC3CEE" w:rsidP="00CC3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25 </w:t>
            </w:r>
          </w:p>
        </w:tc>
        <w:tc>
          <w:tcPr>
            <w:tcW w:w="1725" w:type="dxa"/>
          </w:tcPr>
          <w:p w:rsidR="00CC3CEE" w:rsidRPr="00682B4F" w:rsidRDefault="00CC3CEE" w:rsidP="00CC3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Оценка в %/100 </w:t>
            </w:r>
          </w:p>
        </w:tc>
        <w:tc>
          <w:tcPr>
            <w:tcW w:w="2253" w:type="dxa"/>
          </w:tcPr>
          <w:p w:rsidR="00CC3CEE" w:rsidRPr="00682B4F" w:rsidRDefault="0023221C" w:rsidP="00CC3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Нормативно-правовые вопросы управления образовательной орга</w:t>
            </w:r>
            <w:r w:rsidR="00CC3CEE"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низацией, </w:t>
            </w:r>
          </w:p>
          <w:p w:rsidR="00CC3CEE" w:rsidRPr="00682B4F" w:rsidRDefault="00CC3CEE" w:rsidP="00CC3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1930" w:type="dxa"/>
          </w:tcPr>
          <w:p w:rsidR="00CC3CEE" w:rsidRPr="00682B4F" w:rsidRDefault="0023221C" w:rsidP="00CC3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Управление каче</w:t>
            </w:r>
            <w:r w:rsidR="00CC3CEE"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ством образова-ния, </w:t>
            </w:r>
          </w:p>
          <w:p w:rsidR="00CC3CEE" w:rsidRPr="00682B4F" w:rsidRDefault="00CC3CEE" w:rsidP="00CC3CEE">
            <w:pPr>
              <w:autoSpaceDE w:val="0"/>
              <w:autoSpaceDN w:val="0"/>
              <w:adjustRightInd w:val="0"/>
              <w:spacing w:after="0" w:line="240" w:lineRule="auto"/>
              <w:ind w:firstLine="4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% </w:t>
            </w:r>
          </w:p>
        </w:tc>
      </w:tr>
      <w:tr w:rsidR="00CC3CEE" w:rsidRPr="00682B4F" w:rsidTr="00CC3CEE">
        <w:trPr>
          <w:trHeight w:val="567"/>
        </w:trPr>
        <w:tc>
          <w:tcPr>
            <w:tcW w:w="1457" w:type="dxa"/>
          </w:tcPr>
          <w:p w:rsidR="00CC3CEE" w:rsidRPr="00682B4F" w:rsidRDefault="00CC3CEE" w:rsidP="00CC3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Спасский </w:t>
            </w:r>
          </w:p>
        </w:tc>
        <w:tc>
          <w:tcPr>
            <w:tcW w:w="1521" w:type="dxa"/>
          </w:tcPr>
          <w:p w:rsidR="00CC3CEE" w:rsidRPr="00682B4F" w:rsidRDefault="00CC3CEE" w:rsidP="00CC3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57" w:type="dxa"/>
          </w:tcPr>
          <w:p w:rsidR="00CC3CEE" w:rsidRPr="00682B4F" w:rsidRDefault="00CC3CEE" w:rsidP="00CC3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18,07 </w:t>
            </w:r>
          </w:p>
        </w:tc>
        <w:tc>
          <w:tcPr>
            <w:tcW w:w="1725" w:type="dxa"/>
          </w:tcPr>
          <w:p w:rsidR="00CC3CEE" w:rsidRPr="00682B4F" w:rsidRDefault="00CC3CEE" w:rsidP="00CC3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72,28 </w:t>
            </w:r>
          </w:p>
        </w:tc>
        <w:tc>
          <w:tcPr>
            <w:tcW w:w="2253" w:type="dxa"/>
          </w:tcPr>
          <w:p w:rsidR="00CC3CEE" w:rsidRPr="00682B4F" w:rsidRDefault="00CC3CEE" w:rsidP="00CC3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75,00 </w:t>
            </w:r>
          </w:p>
        </w:tc>
        <w:tc>
          <w:tcPr>
            <w:tcW w:w="1930" w:type="dxa"/>
          </w:tcPr>
          <w:p w:rsidR="00CC3CEE" w:rsidRPr="00682B4F" w:rsidRDefault="00CC3CEE" w:rsidP="00CC3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70,47 </w:t>
            </w:r>
          </w:p>
        </w:tc>
      </w:tr>
    </w:tbl>
    <w:p w:rsidR="00CC3CEE" w:rsidRDefault="00CC3CEE" w:rsidP="00CC3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3CEE" w:rsidRDefault="00CC3CEE" w:rsidP="00CC3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3CEE"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b/>
          <w:bCs/>
          <w:sz w:val="28"/>
          <w:szCs w:val="28"/>
        </w:rPr>
        <w:t>заместителей директоров</w:t>
      </w:r>
      <w:r w:rsidRPr="00CC3CEE">
        <w:rPr>
          <w:rFonts w:ascii="Times New Roman" w:hAnsi="Times New Roman" w:cs="Times New Roman"/>
          <w:b/>
          <w:bCs/>
          <w:sz w:val="28"/>
          <w:szCs w:val="28"/>
        </w:rPr>
        <w:t xml:space="preserve"> по воспитательной работе</w:t>
      </w:r>
    </w:p>
    <w:p w:rsidR="00CC3CEE" w:rsidRDefault="00CC3CEE" w:rsidP="00CC3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9"/>
        <w:gridCol w:w="1680"/>
        <w:gridCol w:w="1439"/>
        <w:gridCol w:w="1439"/>
        <w:gridCol w:w="2892"/>
        <w:gridCol w:w="1460"/>
      </w:tblGrid>
      <w:tr w:rsidR="00CC3CEE" w:rsidRPr="00682B4F" w:rsidTr="00CC3CEE">
        <w:trPr>
          <w:trHeight w:val="531"/>
        </w:trPr>
        <w:tc>
          <w:tcPr>
            <w:tcW w:w="1439" w:type="dxa"/>
          </w:tcPr>
          <w:p w:rsidR="00CC3CEE" w:rsidRPr="00682B4F" w:rsidRDefault="00CC3CEE" w:rsidP="00CC3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Муниципальный район </w:t>
            </w:r>
          </w:p>
        </w:tc>
        <w:tc>
          <w:tcPr>
            <w:tcW w:w="1680" w:type="dxa"/>
          </w:tcPr>
          <w:p w:rsidR="00CC3CEE" w:rsidRPr="00682B4F" w:rsidRDefault="00CC3CEE" w:rsidP="00CC3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Кол-во прошедших диагностику </w:t>
            </w:r>
          </w:p>
        </w:tc>
        <w:tc>
          <w:tcPr>
            <w:tcW w:w="1439" w:type="dxa"/>
          </w:tcPr>
          <w:p w:rsidR="00CC3CEE" w:rsidRPr="00682B4F" w:rsidRDefault="00CC3CEE" w:rsidP="00CC3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Оценка в баллах/ </w:t>
            </w:r>
          </w:p>
          <w:p w:rsidR="00CC3CEE" w:rsidRPr="00682B4F" w:rsidRDefault="00CC3CEE" w:rsidP="00CC3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25 </w:t>
            </w:r>
          </w:p>
        </w:tc>
        <w:tc>
          <w:tcPr>
            <w:tcW w:w="1439" w:type="dxa"/>
          </w:tcPr>
          <w:p w:rsidR="00CC3CEE" w:rsidRPr="00682B4F" w:rsidRDefault="00CC3CEE" w:rsidP="00CC3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Оценка в %/100 </w:t>
            </w:r>
          </w:p>
        </w:tc>
        <w:tc>
          <w:tcPr>
            <w:tcW w:w="2892" w:type="dxa"/>
          </w:tcPr>
          <w:p w:rsidR="00CC3CEE" w:rsidRPr="00682B4F" w:rsidRDefault="00CC3CEE" w:rsidP="00CC3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Нормативно-правовые вопросы управления образовательной </w:t>
            </w:r>
          </w:p>
          <w:p w:rsidR="00CC3CEE" w:rsidRPr="00682B4F" w:rsidRDefault="00CC3CEE" w:rsidP="00CC3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организацией, </w:t>
            </w:r>
          </w:p>
          <w:p w:rsidR="00CC3CEE" w:rsidRPr="00682B4F" w:rsidRDefault="00CC3CEE" w:rsidP="00CC3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1460" w:type="dxa"/>
          </w:tcPr>
          <w:p w:rsidR="00CC3CEE" w:rsidRPr="00682B4F" w:rsidRDefault="00CC3CEE" w:rsidP="00CC3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Управление качеством образования, </w:t>
            </w:r>
          </w:p>
          <w:p w:rsidR="00CC3CEE" w:rsidRPr="00682B4F" w:rsidRDefault="00CC3CEE" w:rsidP="00CC3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% </w:t>
            </w:r>
          </w:p>
        </w:tc>
      </w:tr>
      <w:tr w:rsidR="00CC3CEE" w:rsidRPr="00682B4F" w:rsidTr="00CC3CEE">
        <w:trPr>
          <w:trHeight w:val="531"/>
        </w:trPr>
        <w:tc>
          <w:tcPr>
            <w:tcW w:w="1439" w:type="dxa"/>
          </w:tcPr>
          <w:p w:rsidR="00CC3CEE" w:rsidRPr="00682B4F" w:rsidRDefault="00CC3CEE" w:rsidP="00CC3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Спасский </w:t>
            </w:r>
          </w:p>
        </w:tc>
        <w:tc>
          <w:tcPr>
            <w:tcW w:w="1680" w:type="dxa"/>
          </w:tcPr>
          <w:p w:rsidR="00CC3CEE" w:rsidRPr="00682B4F" w:rsidRDefault="00CC3CEE" w:rsidP="00CC3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39" w:type="dxa"/>
          </w:tcPr>
          <w:p w:rsidR="00CC3CEE" w:rsidRPr="00682B4F" w:rsidRDefault="00CC3CEE" w:rsidP="00CC3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13,76 </w:t>
            </w:r>
          </w:p>
        </w:tc>
        <w:tc>
          <w:tcPr>
            <w:tcW w:w="1439" w:type="dxa"/>
          </w:tcPr>
          <w:p w:rsidR="00CC3CEE" w:rsidRPr="00682B4F" w:rsidRDefault="00CC3CEE" w:rsidP="00CC3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55,02 </w:t>
            </w:r>
          </w:p>
        </w:tc>
        <w:tc>
          <w:tcPr>
            <w:tcW w:w="2892" w:type="dxa"/>
          </w:tcPr>
          <w:p w:rsidR="00CC3CEE" w:rsidRPr="00682B4F" w:rsidRDefault="00CC3CEE" w:rsidP="00CC3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65,50 </w:t>
            </w:r>
          </w:p>
        </w:tc>
        <w:tc>
          <w:tcPr>
            <w:tcW w:w="1460" w:type="dxa"/>
          </w:tcPr>
          <w:p w:rsidR="00CC3CEE" w:rsidRPr="00682B4F" w:rsidRDefault="00CC3CEE" w:rsidP="00CC3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48,03 </w:t>
            </w:r>
          </w:p>
        </w:tc>
      </w:tr>
    </w:tbl>
    <w:p w:rsidR="00CC3CEE" w:rsidRDefault="00CC3CEE" w:rsidP="00CC3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3CEE" w:rsidRDefault="00CC3CEE" w:rsidP="003C0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0EB">
        <w:rPr>
          <w:rFonts w:ascii="Times New Roman" w:hAnsi="Times New Roman" w:cs="Times New Roman"/>
          <w:sz w:val="28"/>
          <w:szCs w:val="28"/>
        </w:rPr>
        <w:t xml:space="preserve">Задания нормативно-правового блока были направлены на оценку знаний законов и иных нормативно-правовых актов, регламентирующих образовательную деятельность, гражданское, административное, трудовое, бюджетное, налоговое законодательство в части регулирования деятельности образовательных учреждений и органов управления образования различных уровней. Результаты выполнения заданий нормативно-правового блока диагностической работы находятся в диапазоне от 48,31% до 79,17% успешности выполнения. Наибольшие </w:t>
      </w:r>
      <w:r w:rsidRPr="003C00EB">
        <w:rPr>
          <w:rFonts w:ascii="Times New Roman" w:hAnsi="Times New Roman" w:cs="Times New Roman"/>
          <w:b/>
          <w:sz w:val="28"/>
          <w:szCs w:val="28"/>
        </w:rPr>
        <w:t>затруднения</w:t>
      </w:r>
      <w:r w:rsidRPr="003C00EB">
        <w:rPr>
          <w:rFonts w:ascii="Times New Roman" w:hAnsi="Times New Roman" w:cs="Times New Roman"/>
          <w:sz w:val="28"/>
          <w:szCs w:val="28"/>
        </w:rPr>
        <w:t xml:space="preserve"> выявлены по итогам выполнения заданий, оценивающих профессиональные знания руководителей школ в области сетевой формы реализации образовательных программ (48,31%) и семейного образования (68%).</w:t>
      </w:r>
      <w:r w:rsidR="003C00EB" w:rsidRPr="003C00EB">
        <w:rPr>
          <w:sz w:val="28"/>
          <w:szCs w:val="28"/>
        </w:rPr>
        <w:t xml:space="preserve"> </w:t>
      </w:r>
      <w:r w:rsidR="003C00EB" w:rsidRPr="003C00EB">
        <w:rPr>
          <w:rFonts w:ascii="Times New Roman" w:hAnsi="Times New Roman" w:cs="Times New Roman"/>
          <w:sz w:val="28"/>
          <w:szCs w:val="28"/>
        </w:rPr>
        <w:t>Частичные затруднения заместител</w:t>
      </w:r>
      <w:r w:rsidR="003C00EB">
        <w:rPr>
          <w:rFonts w:ascii="Times New Roman" w:hAnsi="Times New Roman" w:cs="Times New Roman"/>
          <w:sz w:val="28"/>
          <w:szCs w:val="28"/>
        </w:rPr>
        <w:t>ей директора по УМР и ВР обнару</w:t>
      </w:r>
      <w:r w:rsidR="003C00EB" w:rsidRPr="003C00EB">
        <w:rPr>
          <w:rFonts w:ascii="Times New Roman" w:hAnsi="Times New Roman" w:cs="Times New Roman"/>
          <w:sz w:val="28"/>
          <w:szCs w:val="28"/>
        </w:rPr>
        <w:t>жены в вопросах, касающихся обязательно</w:t>
      </w:r>
      <w:r w:rsidR="003C00EB">
        <w:rPr>
          <w:rFonts w:ascii="Times New Roman" w:hAnsi="Times New Roman" w:cs="Times New Roman"/>
          <w:sz w:val="28"/>
          <w:szCs w:val="28"/>
        </w:rPr>
        <w:t>й информации о системе образова</w:t>
      </w:r>
      <w:r w:rsidR="003C00EB" w:rsidRPr="003C00EB">
        <w:rPr>
          <w:rFonts w:ascii="Times New Roman" w:hAnsi="Times New Roman" w:cs="Times New Roman"/>
          <w:sz w:val="28"/>
          <w:szCs w:val="28"/>
        </w:rPr>
        <w:t>ния, подлежащей мониторингу (Постановление Правительства РФ от 5 августа 2013 г. N662)</w:t>
      </w:r>
      <w:r w:rsidR="003C00EB">
        <w:rPr>
          <w:rFonts w:ascii="Times New Roman" w:hAnsi="Times New Roman" w:cs="Times New Roman"/>
          <w:sz w:val="28"/>
          <w:szCs w:val="28"/>
        </w:rPr>
        <w:t>.</w:t>
      </w:r>
      <w:r w:rsidR="003C00EB" w:rsidRPr="003C00EB">
        <w:rPr>
          <w:sz w:val="28"/>
          <w:szCs w:val="28"/>
        </w:rPr>
        <w:t xml:space="preserve"> </w:t>
      </w:r>
      <w:r w:rsidR="003C00EB" w:rsidRPr="003C00EB">
        <w:rPr>
          <w:rFonts w:ascii="Times New Roman" w:hAnsi="Times New Roman" w:cs="Times New Roman"/>
          <w:sz w:val="28"/>
          <w:szCs w:val="28"/>
        </w:rPr>
        <w:t>Частичные затруднения</w:t>
      </w:r>
      <w:r w:rsidR="003C00EB">
        <w:rPr>
          <w:rFonts w:ascii="Times New Roman" w:hAnsi="Times New Roman" w:cs="Times New Roman"/>
          <w:sz w:val="28"/>
          <w:szCs w:val="28"/>
        </w:rPr>
        <w:t xml:space="preserve"> тестируемых обнаружены в вопро</w:t>
      </w:r>
      <w:r w:rsidR="003C00EB" w:rsidRPr="003C00EB">
        <w:rPr>
          <w:rFonts w:ascii="Times New Roman" w:hAnsi="Times New Roman" w:cs="Times New Roman"/>
          <w:sz w:val="28"/>
          <w:szCs w:val="28"/>
        </w:rPr>
        <w:t>сах совершенствования материально-тех</w:t>
      </w:r>
      <w:r w:rsidR="003C00EB">
        <w:rPr>
          <w:rFonts w:ascii="Times New Roman" w:hAnsi="Times New Roman" w:cs="Times New Roman"/>
          <w:sz w:val="28"/>
          <w:szCs w:val="28"/>
        </w:rPr>
        <w:t>нических условий кабинетов (про</w:t>
      </w:r>
      <w:r w:rsidR="003C00EB" w:rsidRPr="003C00EB">
        <w:rPr>
          <w:rFonts w:ascii="Times New Roman" w:hAnsi="Times New Roman" w:cs="Times New Roman"/>
          <w:sz w:val="28"/>
          <w:szCs w:val="28"/>
        </w:rPr>
        <w:t>грамма развития кабинетов) (66,15% - результ</w:t>
      </w:r>
      <w:r w:rsidR="003C00EB">
        <w:rPr>
          <w:rFonts w:ascii="Times New Roman" w:hAnsi="Times New Roman" w:cs="Times New Roman"/>
          <w:sz w:val="28"/>
          <w:szCs w:val="28"/>
        </w:rPr>
        <w:t>ат директоров, 62,39% - резуль</w:t>
      </w:r>
      <w:r w:rsidR="003C00EB" w:rsidRPr="003C00EB">
        <w:rPr>
          <w:rFonts w:ascii="Times New Roman" w:hAnsi="Times New Roman" w:cs="Times New Roman"/>
          <w:sz w:val="28"/>
          <w:szCs w:val="28"/>
        </w:rPr>
        <w:t>тат заместителей по УМР). В блоке заданий, оценивающих про</w:t>
      </w:r>
      <w:r w:rsidR="003C00EB">
        <w:rPr>
          <w:rFonts w:ascii="Times New Roman" w:hAnsi="Times New Roman" w:cs="Times New Roman"/>
          <w:sz w:val="28"/>
          <w:szCs w:val="28"/>
        </w:rPr>
        <w:t>фессиональные компетенции дирек</w:t>
      </w:r>
      <w:r w:rsidR="003C00EB" w:rsidRPr="003C00EB">
        <w:rPr>
          <w:rFonts w:ascii="Times New Roman" w:hAnsi="Times New Roman" w:cs="Times New Roman"/>
          <w:sz w:val="28"/>
          <w:szCs w:val="28"/>
        </w:rPr>
        <w:t xml:space="preserve">торов </w:t>
      </w:r>
      <w:r w:rsidR="003C00EB" w:rsidRPr="003C00EB">
        <w:rPr>
          <w:rFonts w:ascii="Times New Roman" w:hAnsi="Times New Roman" w:cs="Times New Roman"/>
          <w:sz w:val="28"/>
          <w:szCs w:val="28"/>
        </w:rPr>
        <w:lastRenderedPageBreak/>
        <w:t>школ по управлению информацион</w:t>
      </w:r>
      <w:r w:rsidR="003C00EB">
        <w:rPr>
          <w:rFonts w:ascii="Times New Roman" w:hAnsi="Times New Roman" w:cs="Times New Roman"/>
          <w:sz w:val="28"/>
          <w:szCs w:val="28"/>
        </w:rPr>
        <w:t>но-методическими ресурсами выяв</w:t>
      </w:r>
      <w:r w:rsidR="003C00EB" w:rsidRPr="003C00EB">
        <w:rPr>
          <w:rFonts w:ascii="Times New Roman" w:hAnsi="Times New Roman" w:cs="Times New Roman"/>
          <w:sz w:val="28"/>
          <w:szCs w:val="28"/>
        </w:rPr>
        <w:t>лены наиболее низкие показатели (16,15% - 63,08%).</w:t>
      </w:r>
    </w:p>
    <w:p w:rsidR="00B617D8" w:rsidRDefault="00B617D8" w:rsidP="003C0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0EB" w:rsidRPr="00B617D8" w:rsidRDefault="00B617D8" w:rsidP="003C0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7D8">
        <w:rPr>
          <w:rFonts w:ascii="Times New Roman" w:hAnsi="Times New Roman" w:cs="Times New Roman"/>
          <w:b/>
          <w:sz w:val="28"/>
          <w:szCs w:val="28"/>
        </w:rPr>
        <w:t xml:space="preserve">Выводы </w:t>
      </w:r>
    </w:p>
    <w:p w:rsidR="003C00EB" w:rsidRPr="00B617D8" w:rsidRDefault="00B617D8" w:rsidP="00B61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7D8">
        <w:rPr>
          <w:rFonts w:ascii="Times New Roman" w:hAnsi="Times New Roman" w:cs="Times New Roman"/>
          <w:sz w:val="28"/>
          <w:szCs w:val="28"/>
        </w:rPr>
        <w:t xml:space="preserve">Анализ результатов диагностики позволил получить достаточно полное представление о проблемах и затруднениях педагогических работников по широкому кругу вопросов, относящихся к </w:t>
      </w:r>
      <w:r>
        <w:rPr>
          <w:rFonts w:ascii="Times New Roman" w:hAnsi="Times New Roman" w:cs="Times New Roman"/>
          <w:sz w:val="28"/>
          <w:szCs w:val="28"/>
        </w:rPr>
        <w:t>реализации профессиональной деятельности:</w:t>
      </w:r>
    </w:p>
    <w:p w:rsidR="003C00EB" w:rsidRPr="00B617D8" w:rsidRDefault="003C00EB" w:rsidP="00B617D8">
      <w:pPr>
        <w:pStyle w:val="Default"/>
        <w:jc w:val="both"/>
        <w:rPr>
          <w:sz w:val="28"/>
          <w:szCs w:val="28"/>
        </w:rPr>
      </w:pPr>
      <w:r w:rsidRPr="00B617D8">
        <w:rPr>
          <w:sz w:val="28"/>
          <w:szCs w:val="28"/>
        </w:rPr>
        <w:t xml:space="preserve">- учителя имеют достаточно четкие </w:t>
      </w:r>
      <w:r w:rsidR="00B617D8">
        <w:rPr>
          <w:sz w:val="28"/>
          <w:szCs w:val="28"/>
        </w:rPr>
        <w:t>представления о сущности универ</w:t>
      </w:r>
      <w:r w:rsidRPr="00B617D8">
        <w:rPr>
          <w:sz w:val="28"/>
          <w:szCs w:val="28"/>
        </w:rPr>
        <w:t xml:space="preserve">сальных учебных действий, умеют соотнести планируемые образовательные результаты с примерами заданий. При этом учителя более успешны при работе с укрупненными группами универсальных учебных действий (регулятивных, познавательных, коммуникативных, личностных); </w:t>
      </w:r>
    </w:p>
    <w:p w:rsidR="003C00EB" w:rsidRDefault="003C00EB" w:rsidP="00B617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7D8">
        <w:rPr>
          <w:rFonts w:ascii="Times New Roman" w:hAnsi="Times New Roman" w:cs="Times New Roman"/>
          <w:sz w:val="28"/>
          <w:szCs w:val="28"/>
        </w:rPr>
        <w:t>- учителя проявляют недостаточную увере</w:t>
      </w:r>
      <w:r w:rsidR="00B617D8">
        <w:rPr>
          <w:rFonts w:ascii="Times New Roman" w:hAnsi="Times New Roman" w:cs="Times New Roman"/>
          <w:sz w:val="28"/>
          <w:szCs w:val="28"/>
        </w:rPr>
        <w:t>нность в вопросах, касаю</w:t>
      </w:r>
      <w:r w:rsidRPr="00B617D8">
        <w:rPr>
          <w:rFonts w:ascii="Times New Roman" w:hAnsi="Times New Roman" w:cs="Times New Roman"/>
          <w:sz w:val="28"/>
          <w:szCs w:val="28"/>
        </w:rPr>
        <w:t xml:space="preserve">щихся </w:t>
      </w:r>
      <w:r w:rsidRPr="00B617D8">
        <w:rPr>
          <w:rFonts w:ascii="Times New Roman" w:hAnsi="Times New Roman" w:cs="Times New Roman"/>
          <w:b/>
          <w:bCs/>
          <w:iCs/>
          <w:sz w:val="28"/>
          <w:szCs w:val="28"/>
        </w:rPr>
        <w:t>организации регулятивной деятельности учащихся на уроке</w:t>
      </w:r>
      <w:r w:rsidRPr="00B617D8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B617D8">
        <w:rPr>
          <w:rFonts w:ascii="Times New Roman" w:hAnsi="Times New Roman" w:cs="Times New Roman"/>
          <w:sz w:val="28"/>
          <w:szCs w:val="28"/>
        </w:rPr>
        <w:t>Такие задания, как: «Вам предстоит оказать консультативную помощь ученикам в самостоятельном планировании учебной д</w:t>
      </w:r>
      <w:r w:rsidR="00B617D8">
        <w:rPr>
          <w:rFonts w:ascii="Times New Roman" w:hAnsi="Times New Roman" w:cs="Times New Roman"/>
          <w:sz w:val="28"/>
          <w:szCs w:val="28"/>
        </w:rPr>
        <w:t>еятельности на уроке» или «Опре</w:t>
      </w:r>
      <w:r w:rsidRPr="00B617D8">
        <w:rPr>
          <w:rFonts w:ascii="Times New Roman" w:hAnsi="Times New Roman" w:cs="Times New Roman"/>
          <w:sz w:val="28"/>
          <w:szCs w:val="28"/>
        </w:rPr>
        <w:t>делите, в какой последовательности учащим</w:t>
      </w:r>
      <w:r w:rsidR="00B617D8">
        <w:rPr>
          <w:rFonts w:ascii="Times New Roman" w:hAnsi="Times New Roman" w:cs="Times New Roman"/>
          <w:sz w:val="28"/>
          <w:szCs w:val="28"/>
        </w:rPr>
        <w:t>ся следует распланировать изуче</w:t>
      </w:r>
      <w:r w:rsidRPr="00B617D8">
        <w:rPr>
          <w:rFonts w:ascii="Times New Roman" w:hAnsi="Times New Roman" w:cs="Times New Roman"/>
          <w:sz w:val="28"/>
          <w:szCs w:val="28"/>
        </w:rPr>
        <w:t>ние материала (источников информации)</w:t>
      </w:r>
      <w:r w:rsidR="00B617D8">
        <w:rPr>
          <w:rFonts w:ascii="Times New Roman" w:hAnsi="Times New Roman" w:cs="Times New Roman"/>
          <w:sz w:val="28"/>
          <w:szCs w:val="28"/>
        </w:rPr>
        <w:t xml:space="preserve"> для выполнения задания» у боль</w:t>
      </w:r>
      <w:r w:rsidRPr="00B617D8">
        <w:rPr>
          <w:rFonts w:ascii="Times New Roman" w:hAnsi="Times New Roman" w:cs="Times New Roman"/>
          <w:sz w:val="28"/>
          <w:szCs w:val="28"/>
        </w:rPr>
        <w:t>шинства учителей вызвали затруднения.</w:t>
      </w:r>
    </w:p>
    <w:p w:rsidR="00B617D8" w:rsidRDefault="00B617D8" w:rsidP="00B617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617D8">
        <w:rPr>
          <w:rFonts w:ascii="Times New Roman" w:hAnsi="Times New Roman" w:cs="Times New Roman"/>
          <w:sz w:val="28"/>
          <w:szCs w:val="28"/>
        </w:rPr>
        <w:t xml:space="preserve">Положительная динамика отмечается по результатам выполнения заданий, касающихся </w:t>
      </w:r>
      <w:r w:rsidRPr="00B617D8">
        <w:rPr>
          <w:rFonts w:ascii="Times New Roman" w:hAnsi="Times New Roman" w:cs="Times New Roman"/>
          <w:b/>
          <w:bCs/>
          <w:iCs/>
          <w:sz w:val="28"/>
          <w:szCs w:val="28"/>
        </w:rPr>
        <w:t>реализации межпредметной интеграции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</w:t>
      </w:r>
    </w:p>
    <w:p w:rsidR="00B617D8" w:rsidRDefault="00B617D8" w:rsidP="00B617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Педагогиче</w:t>
      </w:r>
      <w:r w:rsidRPr="00B617D8">
        <w:rPr>
          <w:rFonts w:ascii="Times New Roman" w:hAnsi="Times New Roman" w:cs="Times New Roman"/>
          <w:sz w:val="28"/>
          <w:szCs w:val="28"/>
        </w:rPr>
        <w:t>ские работники продемонстрировали высоки</w:t>
      </w:r>
      <w:r>
        <w:rPr>
          <w:rFonts w:ascii="Times New Roman" w:hAnsi="Times New Roman" w:cs="Times New Roman"/>
          <w:sz w:val="28"/>
          <w:szCs w:val="28"/>
        </w:rPr>
        <w:t>е результаты в вопросах общетео</w:t>
      </w:r>
      <w:r w:rsidRPr="00B617D8">
        <w:rPr>
          <w:rFonts w:ascii="Times New Roman" w:hAnsi="Times New Roman" w:cs="Times New Roman"/>
          <w:sz w:val="28"/>
          <w:szCs w:val="28"/>
        </w:rPr>
        <w:t xml:space="preserve">ретической направленности: большинство </w:t>
      </w:r>
      <w:r w:rsidRPr="00B617D8">
        <w:rPr>
          <w:rFonts w:ascii="Times New Roman" w:hAnsi="Times New Roman" w:cs="Times New Roman"/>
          <w:b/>
          <w:bCs/>
          <w:iCs/>
          <w:sz w:val="28"/>
          <w:szCs w:val="28"/>
        </w:rPr>
        <w:t>учителей информированы о функциональной грамотности, понимают сущность понятий «читательская», «естественнонаучная», «математическая» грамотность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7953E2" w:rsidRDefault="007953E2" w:rsidP="00B617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953E2" w:rsidRDefault="007953E2" w:rsidP="007953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53E2" w:rsidRDefault="007953E2" w:rsidP="007953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53E2">
        <w:rPr>
          <w:rFonts w:ascii="Times New Roman" w:hAnsi="Times New Roman" w:cs="Times New Roman"/>
          <w:b/>
          <w:bCs/>
          <w:sz w:val="28"/>
          <w:szCs w:val="28"/>
        </w:rPr>
        <w:t>Результаты руководителей дошкольных образовательных организаций</w:t>
      </w:r>
    </w:p>
    <w:p w:rsidR="00682B4F" w:rsidRDefault="00682B4F" w:rsidP="007953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1229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6"/>
        <w:gridCol w:w="1006"/>
        <w:gridCol w:w="1006"/>
        <w:gridCol w:w="1006"/>
        <w:gridCol w:w="1221"/>
        <w:gridCol w:w="1349"/>
        <w:gridCol w:w="1619"/>
        <w:gridCol w:w="1605"/>
        <w:gridCol w:w="1411"/>
      </w:tblGrid>
      <w:tr w:rsidR="007953E2" w:rsidRPr="00682B4F" w:rsidTr="007953E2">
        <w:trPr>
          <w:trHeight w:val="666"/>
        </w:trPr>
        <w:tc>
          <w:tcPr>
            <w:tcW w:w="1006" w:type="dxa"/>
          </w:tcPr>
          <w:p w:rsidR="007953E2" w:rsidRPr="00682B4F" w:rsidRDefault="007953E2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Муниципальный район </w:t>
            </w:r>
          </w:p>
        </w:tc>
        <w:tc>
          <w:tcPr>
            <w:tcW w:w="1006" w:type="dxa"/>
          </w:tcPr>
          <w:p w:rsidR="007953E2" w:rsidRPr="00682B4F" w:rsidRDefault="00682B4F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 прошедших диагно</w:t>
            </w:r>
            <w:r w:rsidR="007953E2"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стику </w:t>
            </w:r>
          </w:p>
        </w:tc>
        <w:tc>
          <w:tcPr>
            <w:tcW w:w="1006" w:type="dxa"/>
          </w:tcPr>
          <w:p w:rsidR="007953E2" w:rsidRPr="00682B4F" w:rsidRDefault="007953E2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Оценка </w:t>
            </w:r>
          </w:p>
          <w:p w:rsidR="007953E2" w:rsidRPr="00682B4F" w:rsidRDefault="00682B4F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бал</w:t>
            </w:r>
            <w:r w:rsidR="007953E2"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лах/ </w:t>
            </w:r>
          </w:p>
          <w:p w:rsidR="007953E2" w:rsidRPr="00682B4F" w:rsidRDefault="007953E2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1006" w:type="dxa"/>
          </w:tcPr>
          <w:p w:rsidR="007953E2" w:rsidRPr="00682B4F" w:rsidRDefault="007953E2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Оценка </w:t>
            </w:r>
          </w:p>
          <w:p w:rsidR="007953E2" w:rsidRPr="00682B4F" w:rsidRDefault="007953E2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 % </w:t>
            </w:r>
          </w:p>
          <w:p w:rsidR="007953E2" w:rsidRPr="00682B4F" w:rsidRDefault="007953E2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221" w:type="dxa"/>
          </w:tcPr>
          <w:p w:rsidR="007953E2" w:rsidRPr="00682B4F" w:rsidRDefault="00682B4F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Нормативно-</w:t>
            </w:r>
            <w:r w:rsidR="007953E2"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равовые вопросы управле</w:t>
            </w:r>
            <w:r w:rsidR="007953E2"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ния ОО, % </w:t>
            </w:r>
          </w:p>
        </w:tc>
        <w:tc>
          <w:tcPr>
            <w:tcW w:w="1349" w:type="dxa"/>
          </w:tcPr>
          <w:p w:rsidR="007953E2" w:rsidRPr="00682B4F" w:rsidRDefault="00682B4F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Управление кадровыми ре</w:t>
            </w:r>
            <w:r w:rsidR="007953E2"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сурсами, </w:t>
            </w:r>
          </w:p>
          <w:p w:rsidR="007953E2" w:rsidRPr="00682B4F" w:rsidRDefault="007953E2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1619" w:type="dxa"/>
          </w:tcPr>
          <w:p w:rsidR="007953E2" w:rsidRPr="00682B4F" w:rsidRDefault="00682B4F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Управление учебно-матер</w:t>
            </w:r>
            <w:r w:rsidR="008B56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 ре</w:t>
            </w:r>
            <w:r w:rsidR="007953E2"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сурсами, % </w:t>
            </w:r>
          </w:p>
        </w:tc>
        <w:tc>
          <w:tcPr>
            <w:tcW w:w="1605" w:type="dxa"/>
          </w:tcPr>
          <w:p w:rsidR="007953E2" w:rsidRPr="00682B4F" w:rsidRDefault="008B56E1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Управление образовательной деятельно</w:t>
            </w:r>
            <w:r w:rsidR="007953E2"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стью, % </w:t>
            </w:r>
          </w:p>
        </w:tc>
        <w:tc>
          <w:tcPr>
            <w:tcW w:w="1411" w:type="dxa"/>
          </w:tcPr>
          <w:p w:rsidR="007953E2" w:rsidRPr="00682B4F" w:rsidRDefault="008B56E1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Управление информ. -методическими ре</w:t>
            </w:r>
            <w:r w:rsidR="007953E2"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сурсами, % </w:t>
            </w:r>
          </w:p>
        </w:tc>
      </w:tr>
      <w:tr w:rsidR="007953E2" w:rsidRPr="00682B4F" w:rsidTr="007953E2">
        <w:trPr>
          <w:trHeight w:val="666"/>
        </w:trPr>
        <w:tc>
          <w:tcPr>
            <w:tcW w:w="1006" w:type="dxa"/>
          </w:tcPr>
          <w:p w:rsidR="007953E2" w:rsidRPr="00682B4F" w:rsidRDefault="007953E2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Спасский </w:t>
            </w:r>
          </w:p>
        </w:tc>
        <w:tc>
          <w:tcPr>
            <w:tcW w:w="1006" w:type="dxa"/>
          </w:tcPr>
          <w:p w:rsidR="007953E2" w:rsidRPr="00682B4F" w:rsidRDefault="007953E2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006" w:type="dxa"/>
          </w:tcPr>
          <w:p w:rsidR="007953E2" w:rsidRPr="00682B4F" w:rsidRDefault="007953E2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15,15 </w:t>
            </w:r>
          </w:p>
        </w:tc>
        <w:tc>
          <w:tcPr>
            <w:tcW w:w="1006" w:type="dxa"/>
          </w:tcPr>
          <w:p w:rsidR="007953E2" w:rsidRPr="00682B4F" w:rsidRDefault="007953E2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75,73 </w:t>
            </w:r>
          </w:p>
        </w:tc>
        <w:tc>
          <w:tcPr>
            <w:tcW w:w="1221" w:type="dxa"/>
          </w:tcPr>
          <w:p w:rsidR="007953E2" w:rsidRPr="00682B4F" w:rsidRDefault="007953E2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71,42 </w:t>
            </w:r>
          </w:p>
        </w:tc>
        <w:tc>
          <w:tcPr>
            <w:tcW w:w="1349" w:type="dxa"/>
          </w:tcPr>
          <w:p w:rsidR="007953E2" w:rsidRPr="00682B4F" w:rsidRDefault="007953E2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78,35 </w:t>
            </w:r>
          </w:p>
        </w:tc>
        <w:tc>
          <w:tcPr>
            <w:tcW w:w="1619" w:type="dxa"/>
          </w:tcPr>
          <w:p w:rsidR="007953E2" w:rsidRPr="00682B4F" w:rsidRDefault="007953E2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70,83 </w:t>
            </w:r>
          </w:p>
        </w:tc>
        <w:tc>
          <w:tcPr>
            <w:tcW w:w="1605" w:type="dxa"/>
          </w:tcPr>
          <w:p w:rsidR="007953E2" w:rsidRPr="00682B4F" w:rsidRDefault="007953E2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75,58 </w:t>
            </w:r>
          </w:p>
        </w:tc>
        <w:tc>
          <w:tcPr>
            <w:tcW w:w="1411" w:type="dxa"/>
          </w:tcPr>
          <w:p w:rsidR="007953E2" w:rsidRPr="00682B4F" w:rsidRDefault="007953E2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84,50 </w:t>
            </w:r>
          </w:p>
        </w:tc>
      </w:tr>
    </w:tbl>
    <w:p w:rsidR="007953E2" w:rsidRDefault="007953E2" w:rsidP="007953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2B4F" w:rsidRDefault="00682B4F" w:rsidP="007953E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:rsidR="008B56E1" w:rsidRDefault="008B56E1" w:rsidP="007953E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:rsidR="007953E2" w:rsidRPr="008B56E1" w:rsidRDefault="007953E2" w:rsidP="007953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56E1">
        <w:rPr>
          <w:rFonts w:ascii="Times New Roman" w:hAnsi="Times New Roman" w:cs="Times New Roman"/>
          <w:b/>
          <w:bCs/>
          <w:sz w:val="28"/>
          <w:szCs w:val="28"/>
        </w:rPr>
        <w:t>Результаты воспитателей</w:t>
      </w:r>
      <w:r w:rsidR="008B56E1" w:rsidRPr="008B56E1">
        <w:rPr>
          <w:rFonts w:ascii="Times New Roman" w:hAnsi="Times New Roman" w:cs="Times New Roman"/>
          <w:b/>
          <w:bCs/>
          <w:sz w:val="28"/>
          <w:szCs w:val="28"/>
        </w:rPr>
        <w:t xml:space="preserve"> - 23 воспитателя.</w:t>
      </w:r>
    </w:p>
    <w:tbl>
      <w:tblPr>
        <w:tblpPr w:leftFromText="180" w:rightFromText="180" w:vertAnchor="text" w:horzAnchor="page" w:tblpX="535" w:tblpY="569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1"/>
        <w:gridCol w:w="1281"/>
        <w:gridCol w:w="1281"/>
        <w:gridCol w:w="1281"/>
        <w:gridCol w:w="2526"/>
        <w:gridCol w:w="1843"/>
        <w:gridCol w:w="1417"/>
      </w:tblGrid>
      <w:tr w:rsidR="007953E2" w:rsidRPr="008B56E1" w:rsidTr="007953E2">
        <w:trPr>
          <w:trHeight w:val="568"/>
        </w:trPr>
        <w:tc>
          <w:tcPr>
            <w:tcW w:w="1281" w:type="dxa"/>
          </w:tcPr>
          <w:p w:rsidR="007953E2" w:rsidRPr="008B56E1" w:rsidRDefault="007953E2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6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Муниципальный район </w:t>
            </w:r>
          </w:p>
        </w:tc>
        <w:tc>
          <w:tcPr>
            <w:tcW w:w="1281" w:type="dxa"/>
          </w:tcPr>
          <w:p w:rsidR="007953E2" w:rsidRPr="008B56E1" w:rsidRDefault="007953E2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6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прошедших диагностику </w:t>
            </w:r>
          </w:p>
        </w:tc>
        <w:tc>
          <w:tcPr>
            <w:tcW w:w="1281" w:type="dxa"/>
          </w:tcPr>
          <w:p w:rsidR="007953E2" w:rsidRPr="008B56E1" w:rsidRDefault="007953E2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6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Оценка в </w:t>
            </w:r>
          </w:p>
          <w:p w:rsidR="007953E2" w:rsidRPr="008B56E1" w:rsidRDefault="007953E2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6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баллах / </w:t>
            </w:r>
          </w:p>
          <w:p w:rsidR="007953E2" w:rsidRPr="008B56E1" w:rsidRDefault="007953E2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6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22 </w:t>
            </w:r>
          </w:p>
        </w:tc>
        <w:tc>
          <w:tcPr>
            <w:tcW w:w="1281" w:type="dxa"/>
          </w:tcPr>
          <w:p w:rsidR="007953E2" w:rsidRPr="008B56E1" w:rsidRDefault="007953E2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6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Оценка в % /100 </w:t>
            </w:r>
          </w:p>
        </w:tc>
        <w:tc>
          <w:tcPr>
            <w:tcW w:w="2526" w:type="dxa"/>
          </w:tcPr>
          <w:p w:rsidR="007953E2" w:rsidRPr="008B56E1" w:rsidRDefault="008B56E1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Младенчество, ранний воз</w:t>
            </w:r>
            <w:r w:rsidR="007953E2" w:rsidRPr="008B56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раст (0-3 года), % </w:t>
            </w:r>
          </w:p>
        </w:tc>
        <w:tc>
          <w:tcPr>
            <w:tcW w:w="1843" w:type="dxa"/>
          </w:tcPr>
          <w:p w:rsidR="007953E2" w:rsidRPr="008B56E1" w:rsidRDefault="008B56E1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Младший дошкольный воз</w:t>
            </w:r>
            <w:r w:rsidR="007953E2" w:rsidRPr="008B56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раст, средний дошкольный возраст </w:t>
            </w:r>
          </w:p>
          <w:p w:rsidR="007953E2" w:rsidRPr="008B56E1" w:rsidRDefault="007953E2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6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(3-5 лет), % </w:t>
            </w:r>
          </w:p>
        </w:tc>
        <w:tc>
          <w:tcPr>
            <w:tcW w:w="1417" w:type="dxa"/>
          </w:tcPr>
          <w:p w:rsidR="007953E2" w:rsidRPr="008B56E1" w:rsidRDefault="008B56E1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Старший дошкольный воз</w:t>
            </w:r>
            <w:r w:rsidR="007953E2" w:rsidRPr="008B56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раст </w:t>
            </w:r>
          </w:p>
          <w:p w:rsidR="007953E2" w:rsidRPr="008B56E1" w:rsidRDefault="007953E2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6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(6-7 лет), % </w:t>
            </w:r>
          </w:p>
        </w:tc>
      </w:tr>
      <w:tr w:rsidR="007953E2" w:rsidRPr="008B56E1" w:rsidTr="007953E2">
        <w:trPr>
          <w:trHeight w:val="568"/>
        </w:trPr>
        <w:tc>
          <w:tcPr>
            <w:tcW w:w="1281" w:type="dxa"/>
          </w:tcPr>
          <w:p w:rsidR="007953E2" w:rsidRPr="008B56E1" w:rsidRDefault="007953E2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B56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Спасский </w:t>
            </w:r>
          </w:p>
        </w:tc>
        <w:tc>
          <w:tcPr>
            <w:tcW w:w="1281" w:type="dxa"/>
          </w:tcPr>
          <w:p w:rsidR="007953E2" w:rsidRPr="008B56E1" w:rsidRDefault="007953E2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B56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23 </w:t>
            </w:r>
          </w:p>
        </w:tc>
        <w:tc>
          <w:tcPr>
            <w:tcW w:w="1281" w:type="dxa"/>
          </w:tcPr>
          <w:p w:rsidR="007953E2" w:rsidRPr="008B56E1" w:rsidRDefault="007953E2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B56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19,85 </w:t>
            </w:r>
          </w:p>
        </w:tc>
        <w:tc>
          <w:tcPr>
            <w:tcW w:w="1281" w:type="dxa"/>
          </w:tcPr>
          <w:p w:rsidR="007953E2" w:rsidRPr="008B56E1" w:rsidRDefault="007953E2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B56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73,53 </w:t>
            </w:r>
          </w:p>
        </w:tc>
        <w:tc>
          <w:tcPr>
            <w:tcW w:w="2526" w:type="dxa"/>
          </w:tcPr>
          <w:p w:rsidR="007953E2" w:rsidRPr="008B56E1" w:rsidRDefault="007953E2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B56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78,94 </w:t>
            </w:r>
          </w:p>
        </w:tc>
        <w:tc>
          <w:tcPr>
            <w:tcW w:w="1843" w:type="dxa"/>
          </w:tcPr>
          <w:p w:rsidR="007953E2" w:rsidRPr="008B56E1" w:rsidRDefault="007953E2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B56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81,57 </w:t>
            </w:r>
          </w:p>
        </w:tc>
        <w:tc>
          <w:tcPr>
            <w:tcW w:w="1417" w:type="dxa"/>
          </w:tcPr>
          <w:p w:rsidR="007953E2" w:rsidRPr="008B56E1" w:rsidRDefault="007953E2" w:rsidP="0079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B56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57,76 </w:t>
            </w:r>
          </w:p>
        </w:tc>
      </w:tr>
    </w:tbl>
    <w:p w:rsidR="00F44F3C" w:rsidRDefault="00F44F3C" w:rsidP="007953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F3C" w:rsidRPr="00F44F3C" w:rsidRDefault="00F44F3C" w:rsidP="00F44F3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44F3C" w:rsidRDefault="00F44F3C" w:rsidP="00F44F3C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основании полученных результатов можно сделать вывод о том, что, результаты оценки компетентности педагогических работников дошкольного образования по целому ряду вопросов, касающихся теории и практики профессиональной деятельности, значительно улучшились. </w:t>
      </w:r>
    </w:p>
    <w:p w:rsidR="00F44F3C" w:rsidRDefault="00F44F3C" w:rsidP="00F44F3C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Но также обнаружены наиболее частые профессиональные </w:t>
      </w:r>
      <w:r w:rsidRPr="00F44F3C">
        <w:rPr>
          <w:b/>
          <w:sz w:val="28"/>
          <w:szCs w:val="28"/>
        </w:rPr>
        <w:t>затруднения</w:t>
      </w:r>
      <w:r>
        <w:rPr>
          <w:sz w:val="28"/>
          <w:szCs w:val="28"/>
        </w:rPr>
        <w:t xml:space="preserve"> педагогических работников, в том числе: </w:t>
      </w:r>
    </w:p>
    <w:p w:rsidR="00F44F3C" w:rsidRDefault="00F44F3C" w:rsidP="00F44F3C">
      <w:pPr>
        <w:pStyle w:val="Default"/>
        <w:spacing w:after="86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недостаточное знание методик проведения дидактических игр с учетом психофизиологических особенностей воспитанников; </w:t>
      </w:r>
    </w:p>
    <w:p w:rsidR="00F44F3C" w:rsidRDefault="00F44F3C" w:rsidP="00F44F3C">
      <w:pPr>
        <w:pStyle w:val="Default"/>
        <w:spacing w:after="86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недостаточное владение приемами и технологиями формирования познавательно-речевой деятельности детей; </w:t>
      </w:r>
    </w:p>
    <w:p w:rsidR="00F44F3C" w:rsidRDefault="00F44F3C" w:rsidP="00F44F3C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недостаточное знание методик организации видов деятельности, осуществляемых в раннем и дошкольном возрасте, в том числе совместной деятельности взрослых и детей; </w:t>
      </w:r>
    </w:p>
    <w:p w:rsidR="00F44F3C" w:rsidRDefault="00F44F3C" w:rsidP="00F44F3C">
      <w:pPr>
        <w:pStyle w:val="Default"/>
        <w:spacing w:line="276" w:lineRule="auto"/>
      </w:pPr>
    </w:p>
    <w:p w:rsidR="00F44F3C" w:rsidRDefault="00F44F3C" w:rsidP="00F44F3C">
      <w:pPr>
        <w:pStyle w:val="Default"/>
        <w:spacing w:after="84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недостаточное знание подходов, позволяющих наиболее эффективно развивать активность, самостоятельность и самодеятельность ребенка; </w:t>
      </w:r>
    </w:p>
    <w:p w:rsidR="00F44F3C" w:rsidRDefault="00F44F3C" w:rsidP="00F44F3C">
      <w:pPr>
        <w:pStyle w:val="Default"/>
        <w:spacing w:after="84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затруднения в проектировании индивидуального маршрута развития ребенка дошкольного возраста на основе результатов психолого-педагогического мониторинга; </w:t>
      </w:r>
    </w:p>
    <w:p w:rsidR="00F44F3C" w:rsidRDefault="00F44F3C" w:rsidP="00F44F3C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затруднения в проектировании процесса мониторинга музыкального развития. </w:t>
      </w:r>
    </w:p>
    <w:p w:rsidR="00F44F3C" w:rsidRPr="00F44F3C" w:rsidRDefault="00F44F3C" w:rsidP="00F44F3C">
      <w:pPr>
        <w:rPr>
          <w:rFonts w:ascii="Times New Roman" w:hAnsi="Times New Roman" w:cs="Times New Roman"/>
          <w:sz w:val="24"/>
          <w:szCs w:val="24"/>
        </w:rPr>
      </w:pPr>
    </w:p>
    <w:p w:rsidR="00F44F3C" w:rsidRPr="00F44F3C" w:rsidRDefault="00F44F3C" w:rsidP="00F44F3C">
      <w:pPr>
        <w:jc w:val="both"/>
        <w:rPr>
          <w:rFonts w:ascii="Times New Roman" w:hAnsi="Times New Roman" w:cs="Times New Roman"/>
          <w:sz w:val="24"/>
          <w:szCs w:val="24"/>
        </w:rPr>
      </w:pPr>
      <w:r w:rsidRPr="00F44F3C">
        <w:rPr>
          <w:rFonts w:ascii="Times New Roman" w:hAnsi="Times New Roman" w:cs="Times New Roman"/>
          <w:sz w:val="24"/>
          <w:szCs w:val="24"/>
        </w:rPr>
        <w:t>Методист по профессиональному росту педагогов</w:t>
      </w:r>
    </w:p>
    <w:p w:rsidR="00F44F3C" w:rsidRPr="00F44F3C" w:rsidRDefault="00F44F3C" w:rsidP="00F44F3C">
      <w:pPr>
        <w:jc w:val="both"/>
        <w:rPr>
          <w:rFonts w:ascii="Times New Roman" w:hAnsi="Times New Roman" w:cs="Times New Roman"/>
          <w:sz w:val="24"/>
          <w:szCs w:val="24"/>
        </w:rPr>
      </w:pPr>
      <w:r w:rsidRPr="00F44F3C">
        <w:rPr>
          <w:rFonts w:ascii="Times New Roman" w:hAnsi="Times New Roman" w:cs="Times New Roman"/>
          <w:sz w:val="24"/>
          <w:szCs w:val="24"/>
        </w:rPr>
        <w:t xml:space="preserve"> Н.Ю. Брыкалова.</w:t>
      </w:r>
    </w:p>
    <w:p w:rsidR="00F44F3C" w:rsidRPr="00F44F3C" w:rsidRDefault="00F44F3C" w:rsidP="00F44F3C">
      <w:pPr>
        <w:rPr>
          <w:rFonts w:ascii="Times New Roman" w:hAnsi="Times New Roman" w:cs="Times New Roman"/>
          <w:sz w:val="28"/>
          <w:szCs w:val="28"/>
        </w:rPr>
      </w:pPr>
    </w:p>
    <w:p w:rsidR="007953E2" w:rsidRPr="00F44F3C" w:rsidRDefault="007953E2" w:rsidP="00F44F3C">
      <w:pPr>
        <w:rPr>
          <w:rFonts w:ascii="Times New Roman" w:hAnsi="Times New Roman" w:cs="Times New Roman"/>
          <w:sz w:val="28"/>
          <w:szCs w:val="28"/>
        </w:rPr>
      </w:pPr>
    </w:p>
    <w:sectPr w:rsidR="007953E2" w:rsidRPr="00F44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53B"/>
    <w:rsid w:val="000D1333"/>
    <w:rsid w:val="001778E1"/>
    <w:rsid w:val="00181BF8"/>
    <w:rsid w:val="001A5BFB"/>
    <w:rsid w:val="0023221C"/>
    <w:rsid w:val="00245D5C"/>
    <w:rsid w:val="00287AF5"/>
    <w:rsid w:val="002D641B"/>
    <w:rsid w:val="0030330D"/>
    <w:rsid w:val="00314FFE"/>
    <w:rsid w:val="00330F29"/>
    <w:rsid w:val="003313E9"/>
    <w:rsid w:val="00383706"/>
    <w:rsid w:val="003C00EB"/>
    <w:rsid w:val="003C6CC6"/>
    <w:rsid w:val="0047458B"/>
    <w:rsid w:val="004B7E9B"/>
    <w:rsid w:val="00510768"/>
    <w:rsid w:val="005F77EE"/>
    <w:rsid w:val="006274C8"/>
    <w:rsid w:val="00682B4F"/>
    <w:rsid w:val="007331FC"/>
    <w:rsid w:val="007953E2"/>
    <w:rsid w:val="00855D22"/>
    <w:rsid w:val="008649B8"/>
    <w:rsid w:val="008741F7"/>
    <w:rsid w:val="008B56E1"/>
    <w:rsid w:val="009176B5"/>
    <w:rsid w:val="00937811"/>
    <w:rsid w:val="00941AFE"/>
    <w:rsid w:val="009F753B"/>
    <w:rsid w:val="00A01465"/>
    <w:rsid w:val="00A01AE4"/>
    <w:rsid w:val="00A10F87"/>
    <w:rsid w:val="00A47458"/>
    <w:rsid w:val="00A74A5D"/>
    <w:rsid w:val="00B617D8"/>
    <w:rsid w:val="00BF67A7"/>
    <w:rsid w:val="00BF696C"/>
    <w:rsid w:val="00C37921"/>
    <w:rsid w:val="00C50B12"/>
    <w:rsid w:val="00CA53B0"/>
    <w:rsid w:val="00CC3CEE"/>
    <w:rsid w:val="00CE4702"/>
    <w:rsid w:val="00D00574"/>
    <w:rsid w:val="00D011CF"/>
    <w:rsid w:val="00D23DC8"/>
    <w:rsid w:val="00D737F3"/>
    <w:rsid w:val="00EA5E64"/>
    <w:rsid w:val="00F3199B"/>
    <w:rsid w:val="00F403AC"/>
    <w:rsid w:val="00F44F3C"/>
    <w:rsid w:val="00F6076F"/>
    <w:rsid w:val="00FD5C65"/>
    <w:rsid w:val="00FE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AD323F-11D7-44FD-A620-56167245F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F75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17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176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5711</Words>
  <Characters>32553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</dc:creator>
  <cp:keywords/>
  <dc:description/>
  <cp:lastModifiedBy>Zam</cp:lastModifiedBy>
  <cp:revision>2</cp:revision>
  <cp:lastPrinted>2023-10-18T07:11:00Z</cp:lastPrinted>
  <dcterms:created xsi:type="dcterms:W3CDTF">2023-10-18T07:07:00Z</dcterms:created>
  <dcterms:modified xsi:type="dcterms:W3CDTF">2023-10-18T07:07:00Z</dcterms:modified>
</cp:coreProperties>
</file>